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9D0" w:rsidRPr="00D018A1" w:rsidRDefault="00F579D0" w:rsidP="00F579D0">
      <w:pPr>
        <w:tabs>
          <w:tab w:val="left" w:pos="4680"/>
        </w:tabs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018A1">
        <w:rPr>
          <w:rFonts w:ascii="Times New Roman" w:eastAsia="Times New Roman" w:hAnsi="Times New Roman" w:cs="Times New Roman"/>
          <w:sz w:val="24"/>
          <w:szCs w:val="24"/>
          <w:lang w:val="uk-UA"/>
        </w:rPr>
        <w:t>ЗАТВЕРДЖЕНО</w:t>
      </w:r>
    </w:p>
    <w:p w:rsidR="00F579D0" w:rsidRPr="00D018A1" w:rsidRDefault="00F579D0" w:rsidP="00F579D0">
      <w:pPr>
        <w:tabs>
          <w:tab w:val="left" w:pos="4680"/>
        </w:tabs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наказом</w:t>
      </w:r>
      <w:r w:rsidRPr="00D018A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Подільської районної</w:t>
      </w:r>
    </w:p>
    <w:p w:rsidR="00F579D0" w:rsidRDefault="00F579D0" w:rsidP="00F579D0">
      <w:pPr>
        <w:tabs>
          <w:tab w:val="left" w:pos="4680"/>
        </w:tabs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018A1">
        <w:rPr>
          <w:rFonts w:ascii="Times New Roman" w:eastAsia="Times New Roman" w:hAnsi="Times New Roman" w:cs="Times New Roman"/>
          <w:sz w:val="24"/>
          <w:szCs w:val="24"/>
          <w:lang w:val="uk-UA"/>
        </w:rPr>
        <w:t>в місті Києві державної адміністрації</w:t>
      </w:r>
    </w:p>
    <w:p w:rsidR="00F579D0" w:rsidRPr="00C13112" w:rsidRDefault="00F579D0" w:rsidP="00F579D0">
      <w:pPr>
        <w:tabs>
          <w:tab w:val="left" w:pos="4680"/>
        </w:tabs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 xml:space="preserve">       </w:t>
      </w:r>
      <w:r w:rsidR="00BF0D1D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18.03</w:t>
      </w:r>
      <w:r w:rsidRPr="00BF0D1D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.201</w:t>
      </w:r>
      <w:r w:rsidR="00BF0D1D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9</w:t>
      </w:r>
      <w:r w:rsidRPr="00BF0D1D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 xml:space="preserve">          </w:t>
      </w:r>
      <w:r w:rsidRPr="00BF0D1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№ </w:t>
      </w:r>
      <w:r w:rsidRPr="00BF0D1D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 xml:space="preserve">       </w:t>
      </w:r>
      <w:r w:rsidR="00BF0D1D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60</w:t>
      </w:r>
      <w:r w:rsidRPr="00BF0D1D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-к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 xml:space="preserve">  </w:t>
      </w:r>
      <w:r w:rsidR="00BF0D1D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 xml:space="preserve">   </w:t>
      </w:r>
      <w:r w:rsidRPr="0076327C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u w:val="single"/>
          <w:lang w:val="uk-UA"/>
        </w:rPr>
        <w:t>,</w:t>
      </w:r>
    </w:p>
    <w:p w:rsidR="00F579D0" w:rsidRDefault="00F579D0" w:rsidP="00F579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F579D0" w:rsidRDefault="00F579D0" w:rsidP="00F579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DD207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Умови</w:t>
      </w:r>
      <w:r w:rsidRPr="00DD20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Pr="00DD207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проведення конкурсу на посад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у</w:t>
      </w:r>
      <w:r w:rsidRPr="00DD207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головного спеціаліста відділу </w:t>
      </w:r>
      <w:r w:rsidR="0047092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торгівлі та споживчого ринку</w:t>
      </w:r>
      <w:r w:rsidRPr="00DD207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Подільської районної в місті Києві державної</w:t>
      </w:r>
      <w:r w:rsidRPr="00DD20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D207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адміністрації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(категорія</w:t>
      </w:r>
      <w:r w:rsidRPr="00DD207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«В»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)</w:t>
      </w:r>
    </w:p>
    <w:tbl>
      <w:tblPr>
        <w:tblStyle w:val="a3"/>
        <w:tblW w:w="10031" w:type="dxa"/>
        <w:tblLook w:val="04A0"/>
      </w:tblPr>
      <w:tblGrid>
        <w:gridCol w:w="675"/>
        <w:gridCol w:w="2552"/>
        <w:gridCol w:w="6804"/>
      </w:tblGrid>
      <w:tr w:rsidR="00F579D0" w:rsidTr="00F55EC2">
        <w:tc>
          <w:tcPr>
            <w:tcW w:w="10031" w:type="dxa"/>
            <w:gridSpan w:val="3"/>
          </w:tcPr>
          <w:p w:rsidR="00F579D0" w:rsidRPr="001009B8" w:rsidRDefault="00F579D0" w:rsidP="00F55EC2">
            <w:pPr>
              <w:jc w:val="center"/>
              <w:rPr>
                <w:rFonts w:ascii="Times New Roman" w:eastAsia="Times New Roman" w:hAnsi="Times New Roman" w:cs="Times New Roman"/>
                <w:b/>
                <w:sz w:val="6"/>
                <w:szCs w:val="6"/>
                <w:lang w:val="uk-UA" w:eastAsia="ru-RU"/>
              </w:rPr>
            </w:pPr>
          </w:p>
          <w:p w:rsidR="00F579D0" w:rsidRDefault="00F579D0" w:rsidP="00F55EC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365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Загальні умови</w:t>
            </w:r>
          </w:p>
          <w:p w:rsidR="00F579D0" w:rsidRPr="001009B8" w:rsidRDefault="00F579D0" w:rsidP="00F55EC2">
            <w:pPr>
              <w:jc w:val="center"/>
              <w:rPr>
                <w:b/>
                <w:sz w:val="6"/>
                <w:szCs w:val="6"/>
                <w:lang w:val="uk-UA"/>
              </w:rPr>
            </w:pPr>
          </w:p>
        </w:tc>
      </w:tr>
      <w:tr w:rsidR="00F579D0" w:rsidRPr="00BF0D1D" w:rsidTr="00F55EC2">
        <w:tc>
          <w:tcPr>
            <w:tcW w:w="3227" w:type="dxa"/>
            <w:gridSpan w:val="2"/>
          </w:tcPr>
          <w:p w:rsidR="00F579D0" w:rsidRDefault="00F579D0" w:rsidP="00F55EC2">
            <w:r w:rsidRPr="001832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Посадові обов’язки</w:t>
            </w:r>
          </w:p>
        </w:tc>
        <w:tc>
          <w:tcPr>
            <w:tcW w:w="6804" w:type="dxa"/>
          </w:tcPr>
          <w:p w:rsidR="00F579D0" w:rsidRDefault="00F579D0" w:rsidP="00F55EC2">
            <w:pPr>
              <w:widowControl w:val="0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="0088074D">
              <w:rPr>
                <w:rFonts w:ascii="Times New Roman" w:hAnsi="Times New Roman"/>
                <w:lang w:val="uk-UA"/>
              </w:rPr>
              <w:t>координація</w:t>
            </w:r>
            <w:r w:rsidR="0088074D" w:rsidRPr="00253058">
              <w:rPr>
                <w:rFonts w:ascii="Times New Roman" w:hAnsi="Times New Roman"/>
                <w:lang w:val="uk-UA"/>
              </w:rPr>
              <w:t xml:space="preserve"> роботи підприємств у сфері торгівлі, ресторанного господарства, побутового обслуговування населення та ринків, незалежно від форм власності</w:t>
            </w:r>
            <w:r w:rsidRPr="002368A7">
              <w:rPr>
                <w:rFonts w:ascii="Times New Roman" w:eastAsia="Courier New" w:hAnsi="Times New Roman" w:cs="Times New Roman"/>
                <w:sz w:val="24"/>
                <w:szCs w:val="24"/>
                <w:lang w:val="uk-UA"/>
              </w:rPr>
              <w:t>;</w:t>
            </w:r>
          </w:p>
          <w:p w:rsidR="00F579D0" w:rsidRPr="00EB52BB" w:rsidRDefault="00F579D0" w:rsidP="00F55EC2">
            <w:pPr>
              <w:widowControl w:val="0"/>
              <w:ind w:firstLine="175"/>
              <w:jc w:val="both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  <w:p w:rsidR="00F579D0" w:rsidRPr="00823090" w:rsidRDefault="00F579D0" w:rsidP="00F55EC2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lang w:val="uk-UA"/>
              </w:rPr>
            </w:pPr>
            <w:r w:rsidRPr="008230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="007F613E" w:rsidRPr="00823090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 w:rsidR="0088074D" w:rsidRPr="00823090">
              <w:rPr>
                <w:rFonts w:ascii="Times New Roman" w:hAnsi="Times New Roman"/>
                <w:sz w:val="24"/>
                <w:szCs w:val="24"/>
                <w:lang w:val="uk-UA"/>
              </w:rPr>
              <w:t>провад</w:t>
            </w:r>
            <w:r w:rsidR="007F613E" w:rsidRPr="00823090">
              <w:rPr>
                <w:rFonts w:ascii="Times New Roman" w:hAnsi="Times New Roman"/>
                <w:sz w:val="24"/>
                <w:szCs w:val="24"/>
                <w:lang w:val="uk-UA"/>
              </w:rPr>
              <w:t>ження,</w:t>
            </w:r>
            <w:r w:rsidR="0088074D" w:rsidRPr="0082309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затверджен</w:t>
            </w:r>
            <w:r w:rsidR="007F613E" w:rsidRPr="00823090">
              <w:rPr>
                <w:rFonts w:ascii="Times New Roman" w:hAnsi="Times New Roman"/>
                <w:sz w:val="24"/>
                <w:szCs w:val="24"/>
                <w:lang w:val="uk-UA"/>
              </w:rPr>
              <w:t>их</w:t>
            </w:r>
            <w:r w:rsidR="0088074D" w:rsidRPr="0082309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 установленому порядку</w:t>
            </w:r>
            <w:r w:rsidR="007F613E" w:rsidRPr="00823090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="0088074D" w:rsidRPr="0082309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правил торговельної діяльності, забезпеч</w:t>
            </w:r>
            <w:r w:rsidR="007F613E" w:rsidRPr="00823090">
              <w:rPr>
                <w:rFonts w:ascii="Times New Roman" w:hAnsi="Times New Roman"/>
                <w:sz w:val="24"/>
                <w:szCs w:val="24"/>
                <w:lang w:val="uk-UA"/>
              </w:rPr>
              <w:t>ення</w:t>
            </w:r>
            <w:r w:rsidR="0088074D" w:rsidRPr="0082309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контрол</w:t>
            </w:r>
            <w:r w:rsidR="007F613E" w:rsidRPr="00823090">
              <w:rPr>
                <w:rFonts w:ascii="Times New Roman" w:hAnsi="Times New Roman"/>
                <w:sz w:val="24"/>
                <w:szCs w:val="24"/>
                <w:lang w:val="uk-UA"/>
              </w:rPr>
              <w:t>ю</w:t>
            </w:r>
            <w:r w:rsidR="0088074D" w:rsidRPr="0082309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 їх дотриманням, здійсн</w:t>
            </w:r>
            <w:r w:rsidR="007F613E" w:rsidRPr="00823090">
              <w:rPr>
                <w:rFonts w:ascii="Times New Roman" w:hAnsi="Times New Roman"/>
                <w:sz w:val="24"/>
                <w:szCs w:val="24"/>
                <w:lang w:val="uk-UA"/>
              </w:rPr>
              <w:t>ення</w:t>
            </w:r>
            <w:r w:rsidR="0088074D" w:rsidRPr="0082309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заход</w:t>
            </w:r>
            <w:r w:rsidR="007F613E" w:rsidRPr="00823090">
              <w:rPr>
                <w:rFonts w:ascii="Times New Roman" w:hAnsi="Times New Roman"/>
                <w:sz w:val="24"/>
                <w:szCs w:val="24"/>
                <w:lang w:val="uk-UA"/>
              </w:rPr>
              <w:t>ів</w:t>
            </w:r>
            <w:r w:rsidR="0088074D" w:rsidRPr="0082309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щодо вдосконалення торговельного обслуговування населення</w:t>
            </w:r>
            <w:r w:rsidRPr="00823090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lang w:val="uk-UA"/>
              </w:rPr>
              <w:t>;</w:t>
            </w:r>
          </w:p>
          <w:p w:rsidR="00F579D0" w:rsidRPr="00EB52BB" w:rsidRDefault="00F579D0" w:rsidP="00F55EC2">
            <w:pPr>
              <w:widowControl w:val="0"/>
              <w:ind w:firstLine="175"/>
              <w:jc w:val="both"/>
              <w:rPr>
                <w:rFonts w:ascii="Times New Roman" w:hAnsi="Times New Roman" w:cs="Times New Roman"/>
                <w:color w:val="000000"/>
                <w:spacing w:val="3"/>
                <w:sz w:val="6"/>
                <w:szCs w:val="6"/>
                <w:lang w:val="uk-UA"/>
              </w:rPr>
            </w:pPr>
          </w:p>
          <w:p w:rsidR="00F579D0" w:rsidRDefault="00F579D0" w:rsidP="00F55EC2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lang w:val="uk-UA"/>
              </w:rPr>
              <w:t xml:space="preserve">- </w:t>
            </w:r>
            <w:r w:rsidR="0088074D" w:rsidRPr="008230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участь, у межах своєї компетенції</w:t>
            </w:r>
            <w:r w:rsidR="0004536A" w:rsidRPr="008230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="0088074D" w:rsidRPr="008230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04536A" w:rsidRPr="008230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 підготовці розпоряджень </w:t>
            </w:r>
            <w:r w:rsidR="0088074D" w:rsidRPr="008230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контрол</w:t>
            </w:r>
            <w:r w:rsidR="0004536A" w:rsidRPr="008230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ь</w:t>
            </w:r>
            <w:r w:rsidR="0088074D" w:rsidRPr="008230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їх виконання</w:t>
            </w:r>
            <w:r w:rsidRPr="008230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F579D0" w:rsidRPr="00EB52BB" w:rsidRDefault="00F579D0" w:rsidP="00F55EC2">
            <w:pPr>
              <w:widowControl w:val="0"/>
              <w:ind w:firstLine="175"/>
              <w:jc w:val="both"/>
              <w:rPr>
                <w:rFonts w:ascii="Times New Roman" w:hAnsi="Times New Roman" w:cs="Times New Roman"/>
                <w:color w:val="000000"/>
                <w:spacing w:val="1"/>
                <w:sz w:val="6"/>
                <w:szCs w:val="6"/>
                <w:lang w:val="uk-UA"/>
              </w:rPr>
            </w:pPr>
          </w:p>
          <w:p w:rsidR="00F579D0" w:rsidRDefault="00F579D0" w:rsidP="00F55EC2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="0088074D" w:rsidRPr="008230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участь у розробці проектів аналітичних матеріалів, розрахунків, планових показників, комплексних заходів, пропозицій, прогнозів розвитку сфери торгівлі району</w:t>
            </w:r>
            <w:r w:rsidRPr="002368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F579D0" w:rsidRPr="00EB52BB" w:rsidRDefault="00F579D0" w:rsidP="00F55EC2">
            <w:pPr>
              <w:widowControl w:val="0"/>
              <w:ind w:firstLine="175"/>
              <w:jc w:val="both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  <w:p w:rsidR="00F579D0" w:rsidRDefault="00F579D0" w:rsidP="00F55EC2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="00823090" w:rsidRPr="008230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організація</w:t>
            </w:r>
            <w:r w:rsidR="0088074D" w:rsidRPr="008230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зб</w:t>
            </w:r>
            <w:r w:rsidR="00823090" w:rsidRPr="008230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="0088074D" w:rsidRPr="008230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  <w:r w:rsidR="00823090" w:rsidRPr="008230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="0088074D" w:rsidRPr="008230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даних та узагальнення їх</w:t>
            </w:r>
            <w:r w:rsidR="00823090" w:rsidRPr="008230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="0088074D" w:rsidRPr="008230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 межах основних показників</w:t>
            </w:r>
            <w:r w:rsidR="00823090" w:rsidRPr="008230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="0088074D" w:rsidRPr="008230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діяльності підприємств сфери торгівлі, ресторанного господарства, побутового обслуговування та ринків району</w:t>
            </w:r>
            <w:r w:rsidRPr="002368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F579D0" w:rsidRPr="00EB52BB" w:rsidRDefault="00F579D0" w:rsidP="00F55EC2">
            <w:pPr>
              <w:widowControl w:val="0"/>
              <w:ind w:firstLine="175"/>
              <w:jc w:val="both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  <w:p w:rsidR="00F579D0" w:rsidRDefault="00F579D0" w:rsidP="00F55EC2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="00823090" w:rsidRPr="008230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надання </w:t>
            </w:r>
            <w:r w:rsidR="00056E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пропозицій</w:t>
            </w:r>
            <w:r w:rsidR="0088074D" w:rsidRPr="008230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щодо доцільності місця розташування діючих, повторних та запроваджених об’єктів торгівлі, ресторанного господарства, побутового обслуговування та ринків</w:t>
            </w:r>
            <w:r w:rsidRPr="002368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F579D0" w:rsidRPr="00EB52BB" w:rsidRDefault="00F579D0" w:rsidP="00F55EC2">
            <w:pPr>
              <w:widowControl w:val="0"/>
              <w:ind w:firstLine="175"/>
              <w:jc w:val="both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  <w:p w:rsidR="00F579D0" w:rsidRDefault="00F579D0" w:rsidP="00F55EC2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="00056E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надання</w:t>
            </w:r>
            <w:r w:rsidR="0088074D" w:rsidRPr="008230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методологічн</w:t>
            </w:r>
            <w:r w:rsidR="00056E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ої</w:t>
            </w:r>
            <w:r w:rsidR="0088074D" w:rsidRPr="008230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консультативн</w:t>
            </w:r>
            <w:r w:rsidR="00056E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ої</w:t>
            </w:r>
            <w:r w:rsidR="0088074D" w:rsidRPr="008230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 організаційн</w:t>
            </w:r>
            <w:r w:rsidR="00056E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ої</w:t>
            </w:r>
            <w:r w:rsidR="0088074D" w:rsidRPr="008230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допомог</w:t>
            </w:r>
            <w:r w:rsidR="00056E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="0088074D" w:rsidRPr="008230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підприємствам торгівлі незалежно від форм власності і підпорядкування, з питань, що відносяться до його компетенції</w:t>
            </w:r>
            <w:r w:rsidRPr="002368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F579D0" w:rsidRPr="00EB52BB" w:rsidRDefault="00F579D0" w:rsidP="00F55EC2">
            <w:pPr>
              <w:widowControl w:val="0"/>
              <w:jc w:val="both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  <w:p w:rsidR="00F579D0" w:rsidRPr="002368A7" w:rsidRDefault="00F579D0" w:rsidP="00F55EC2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="00056E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організація з</w:t>
            </w:r>
            <w:r w:rsidR="0088074D" w:rsidRPr="008230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алуч</w:t>
            </w:r>
            <w:r w:rsidR="00056E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ення</w:t>
            </w:r>
            <w:r w:rsidR="0088074D" w:rsidRPr="008230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підприємств торгівлі, ресторанного господарства, побутового обслуговування, ринк</w:t>
            </w:r>
            <w:r w:rsidR="00056E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</w:t>
            </w:r>
            <w:r w:rsidR="0088074D" w:rsidRPr="008230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 проведення ярмарків, базарів, торговельного обслуговування інших державних, міських та районних заходів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F579D0" w:rsidRPr="00EB52BB" w:rsidRDefault="00F579D0" w:rsidP="00F55EC2">
            <w:pPr>
              <w:ind w:firstLine="175"/>
              <w:rPr>
                <w:rFonts w:ascii="Times New Roman" w:eastAsia="Times New Roman" w:hAnsi="Times New Roman" w:cs="Times New Roman"/>
                <w:sz w:val="6"/>
                <w:szCs w:val="6"/>
                <w:lang w:val="uk-UA" w:eastAsia="ru-RU"/>
              </w:rPr>
            </w:pPr>
          </w:p>
          <w:p w:rsidR="00F579D0" w:rsidRPr="00823090" w:rsidRDefault="00F579D0" w:rsidP="00056E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- </w:t>
            </w:r>
            <w:r w:rsidRPr="002368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056E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="0088074D" w:rsidRPr="008230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прия</w:t>
            </w:r>
            <w:r w:rsidR="00056E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ння</w:t>
            </w:r>
            <w:r w:rsidR="0088074D" w:rsidRPr="008230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відновленню традиційних та освоєнню нових ринків продовольчих товарів, налагодж</w:t>
            </w:r>
            <w:r w:rsidR="00056E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ення</w:t>
            </w:r>
            <w:r w:rsidR="0088074D" w:rsidRPr="008230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співробітництв</w:t>
            </w:r>
            <w:r w:rsidR="00056E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="0088074D" w:rsidRPr="008230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суб’єктами підприємницької діяльності;</w:t>
            </w:r>
          </w:p>
          <w:p w:rsidR="00056ED1" w:rsidRDefault="0088074D" w:rsidP="00056E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- </w:t>
            </w:r>
            <w:r w:rsidR="00056E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8230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налізу</w:t>
            </w:r>
            <w:r w:rsidR="00056E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вання діяльно</w:t>
            </w:r>
            <w:r w:rsidRPr="008230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</w:t>
            </w:r>
            <w:r w:rsidR="00056E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8230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підприємств торгівлі, ресторанного господарства, побутового обслу</w:t>
            </w:r>
            <w:r w:rsidR="00056E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говування та ринків, систематизація</w:t>
            </w:r>
            <w:r w:rsidRPr="008230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їх показник</w:t>
            </w:r>
            <w:r w:rsidR="00056E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</w:t>
            </w:r>
            <w:r w:rsidRPr="008230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 </w:t>
            </w:r>
            <w:r w:rsidR="00056E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підготовка</w:t>
            </w:r>
            <w:r w:rsidRPr="008230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пропозиці</w:t>
            </w:r>
            <w:r w:rsidR="00056E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й</w:t>
            </w:r>
            <w:r w:rsidRPr="008230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щодо підвищення ефективності роботи цих підприємств</w:t>
            </w:r>
            <w:r w:rsidR="00056E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056ED1" w:rsidRPr="00056ED1" w:rsidRDefault="00056ED1" w:rsidP="00056ED1">
            <w:pPr>
              <w:jc w:val="both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  <w:p w:rsidR="00076263" w:rsidRPr="002E0D8B" w:rsidRDefault="00056ED1" w:rsidP="00056ED1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Pr="00056E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  <w:r w:rsidR="0088074D" w:rsidRPr="00056E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озгляд пропозиці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й</w:t>
            </w:r>
            <w:r w:rsidR="0088074D" w:rsidRPr="00056E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інших органів держав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ної виконавчої влади та звернень</w:t>
            </w:r>
            <w:r w:rsidR="0088074D" w:rsidRPr="00056E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суб’єктів підприємництва, громадських організацій, засобів масової інформації та громадян з питань, що належать до компетенції відділу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F579D0" w:rsidRPr="00FD729D" w:rsidTr="00F55EC2">
        <w:tc>
          <w:tcPr>
            <w:tcW w:w="3227" w:type="dxa"/>
            <w:gridSpan w:val="2"/>
          </w:tcPr>
          <w:p w:rsidR="00F579D0" w:rsidRPr="00136893" w:rsidRDefault="00F579D0" w:rsidP="00F55EC2">
            <w:pPr>
              <w:rPr>
                <w:lang w:val="uk-UA"/>
              </w:rPr>
            </w:pPr>
            <w:r w:rsidRPr="001832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Умови оплати праці</w:t>
            </w:r>
          </w:p>
        </w:tc>
        <w:tc>
          <w:tcPr>
            <w:tcW w:w="6804" w:type="dxa"/>
          </w:tcPr>
          <w:p w:rsidR="00F579D0" w:rsidRDefault="00F579D0" w:rsidP="00F55EC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</w:t>
            </w:r>
            <w:r w:rsidRPr="002368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ідповідно до </w:t>
            </w:r>
            <w:r w:rsidR="009B699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Закону </w:t>
            </w:r>
            <w:r w:rsidRPr="002368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України "Про державну службу" </w:t>
            </w:r>
          </w:p>
          <w:p w:rsidR="009D5024" w:rsidRPr="00B6158C" w:rsidRDefault="009D5024" w:rsidP="00F55EC2">
            <w:pPr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</w:tr>
      <w:tr w:rsidR="00F579D0" w:rsidTr="00F55EC2">
        <w:tc>
          <w:tcPr>
            <w:tcW w:w="3227" w:type="dxa"/>
            <w:gridSpan w:val="2"/>
          </w:tcPr>
          <w:p w:rsidR="00F579D0" w:rsidRDefault="00F579D0" w:rsidP="00F55EC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832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Інформація про строковість чи безстроковість призначення на посаду</w:t>
            </w:r>
          </w:p>
          <w:p w:rsidR="009D5024" w:rsidRPr="00B6158C" w:rsidRDefault="009D5024" w:rsidP="00F55EC2">
            <w:pPr>
              <w:rPr>
                <w:sz w:val="10"/>
                <w:szCs w:val="10"/>
                <w:lang w:val="uk-UA"/>
              </w:rPr>
            </w:pPr>
          </w:p>
        </w:tc>
        <w:tc>
          <w:tcPr>
            <w:tcW w:w="6804" w:type="dxa"/>
          </w:tcPr>
          <w:p w:rsidR="00F579D0" w:rsidRPr="007E75E1" w:rsidRDefault="00F579D0" w:rsidP="00F55E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</w:t>
            </w:r>
            <w:r w:rsidRPr="002368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без</w:t>
            </w:r>
            <w:r w:rsidRPr="002368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строковим трудовим договором </w:t>
            </w:r>
          </w:p>
        </w:tc>
      </w:tr>
      <w:tr w:rsidR="00F579D0" w:rsidTr="00F55EC2">
        <w:tc>
          <w:tcPr>
            <w:tcW w:w="3227" w:type="dxa"/>
            <w:gridSpan w:val="2"/>
          </w:tcPr>
          <w:p w:rsidR="00F579D0" w:rsidRPr="0018327D" w:rsidRDefault="00F579D0" w:rsidP="00F55E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832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Перелік документів, необхідних для участі в конкурсі, та строк їх подання</w:t>
            </w:r>
          </w:p>
          <w:p w:rsidR="00F579D0" w:rsidRPr="00136893" w:rsidRDefault="00F579D0" w:rsidP="00F55EC2">
            <w:pPr>
              <w:rPr>
                <w:lang w:val="uk-UA"/>
              </w:rPr>
            </w:pP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F579D0" w:rsidRPr="00D446F1" w:rsidRDefault="00F579D0" w:rsidP="00F55EC2">
            <w:pPr>
              <w:ind w:left="57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D446F1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1) копія паспорта громадянина України;</w:t>
            </w:r>
          </w:p>
          <w:p w:rsidR="00F579D0" w:rsidRPr="00D446F1" w:rsidRDefault="00F579D0" w:rsidP="00F55EC2">
            <w:pPr>
              <w:ind w:left="57"/>
              <w:rPr>
                <w:rFonts w:ascii="Times New Roman" w:hAnsi="Times New Roman" w:cs="Times New Roman"/>
                <w:sz w:val="10"/>
                <w:szCs w:val="10"/>
                <w:lang w:val="uk-UA" w:eastAsia="ru-RU"/>
              </w:rPr>
            </w:pPr>
          </w:p>
          <w:p w:rsidR="00F579D0" w:rsidRPr="00D446F1" w:rsidRDefault="00F579D0" w:rsidP="00F55EC2">
            <w:pPr>
              <w:ind w:left="57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D446F1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2) </w:t>
            </w:r>
            <w:r w:rsidRPr="00D446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письмова заява про участь у конкурсі із зазначенням основних мотивів до зайняття посади державної служби, до якої додається резюме у довільній формі</w:t>
            </w:r>
            <w:r w:rsidRPr="00D446F1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;</w:t>
            </w:r>
          </w:p>
          <w:p w:rsidR="00F579D0" w:rsidRPr="00D446F1" w:rsidRDefault="00F579D0" w:rsidP="00F55EC2">
            <w:pPr>
              <w:ind w:left="57"/>
              <w:rPr>
                <w:rFonts w:ascii="Times New Roman" w:hAnsi="Times New Roman" w:cs="Times New Roman"/>
                <w:sz w:val="10"/>
                <w:szCs w:val="10"/>
                <w:lang w:val="uk-UA" w:eastAsia="ru-RU"/>
              </w:rPr>
            </w:pPr>
          </w:p>
          <w:p w:rsidR="00F579D0" w:rsidRDefault="00F579D0" w:rsidP="00F55EC2">
            <w:pPr>
              <w:ind w:left="57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D446F1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3) письмова заява, в якій повідомляться про не застосування заборони, визначеної частиною </w:t>
            </w:r>
            <w:hyperlink r:id="rId5" w:anchor="n13" w:tgtFrame="_blank" w:history="1">
              <w:r w:rsidRPr="00D446F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 w:eastAsia="ru-RU"/>
                </w:rPr>
                <w:t>третьою</w:t>
              </w:r>
            </w:hyperlink>
            <w:r w:rsidRPr="00D446F1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або </w:t>
            </w:r>
            <w:hyperlink r:id="rId6" w:anchor="n14" w:tgtFrame="_blank" w:history="1">
              <w:r w:rsidRPr="00D446F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 w:eastAsia="ru-RU"/>
                </w:rPr>
                <w:t>четвертою</w:t>
              </w:r>
            </w:hyperlink>
            <w:r w:rsidRPr="00D446F1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статті 1 Закону України </w:t>
            </w:r>
            <w:proofErr w:type="spellStart"/>
            <w:r w:rsidRPr="00D446F1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“Про</w:t>
            </w:r>
            <w:proofErr w:type="spellEnd"/>
            <w:r w:rsidRPr="00D446F1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очищення </w:t>
            </w:r>
            <w:proofErr w:type="spellStart"/>
            <w:r w:rsidRPr="00D446F1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влади”</w:t>
            </w:r>
            <w:proofErr w:type="spellEnd"/>
            <w:r w:rsidRPr="00D446F1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, та  згода на проходження перевірки та оприлюднення відомостей стосовно особи, відповідно до зазначеного Закону;</w:t>
            </w:r>
          </w:p>
          <w:p w:rsidR="00F579D0" w:rsidRPr="00684446" w:rsidRDefault="00F579D0" w:rsidP="00F55EC2">
            <w:pPr>
              <w:ind w:left="57"/>
              <w:rPr>
                <w:rFonts w:ascii="Times New Roman" w:hAnsi="Times New Roman" w:cs="Times New Roman"/>
                <w:sz w:val="10"/>
                <w:szCs w:val="10"/>
                <w:lang w:val="uk-UA" w:eastAsia="ru-RU"/>
              </w:rPr>
            </w:pPr>
          </w:p>
          <w:p w:rsidR="00F579D0" w:rsidRPr="00D446F1" w:rsidRDefault="00F579D0" w:rsidP="00F55EC2">
            <w:pPr>
              <w:ind w:left="57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4) </w:t>
            </w:r>
            <w:r w:rsidRPr="00D446F1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копія (копії) документа (документів) про освіту;</w:t>
            </w:r>
          </w:p>
          <w:p w:rsidR="00F579D0" w:rsidRPr="00D446F1" w:rsidRDefault="00F579D0" w:rsidP="00F55EC2">
            <w:pPr>
              <w:ind w:left="57"/>
              <w:rPr>
                <w:rFonts w:ascii="Times New Roman" w:hAnsi="Times New Roman" w:cs="Times New Roman"/>
                <w:sz w:val="10"/>
                <w:szCs w:val="10"/>
                <w:lang w:val="uk-UA" w:eastAsia="ru-RU"/>
              </w:rPr>
            </w:pPr>
          </w:p>
          <w:p w:rsidR="00F579D0" w:rsidRPr="00D446F1" w:rsidRDefault="00F579D0" w:rsidP="00F55EC2">
            <w:pPr>
              <w:ind w:left="57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1F5C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D446F1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) оригінал посвідчення атестації щодо вільного володіння </w:t>
            </w:r>
            <w:proofErr w:type="gramStart"/>
            <w:r w:rsidRPr="00D446F1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державною</w:t>
            </w:r>
            <w:proofErr w:type="gramEnd"/>
            <w:r w:rsidRPr="00D446F1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мовою;</w:t>
            </w:r>
          </w:p>
          <w:p w:rsidR="00F579D0" w:rsidRPr="00D446F1" w:rsidRDefault="00F579D0" w:rsidP="00F55EC2">
            <w:pPr>
              <w:ind w:left="57"/>
              <w:rPr>
                <w:rFonts w:ascii="Times New Roman" w:hAnsi="Times New Roman" w:cs="Times New Roman"/>
                <w:sz w:val="10"/>
                <w:szCs w:val="10"/>
                <w:lang w:val="uk-UA" w:eastAsia="ru-RU"/>
              </w:rPr>
            </w:pPr>
          </w:p>
          <w:p w:rsidR="00F579D0" w:rsidRPr="00D446F1" w:rsidRDefault="00F579D0" w:rsidP="00F55EC2">
            <w:pPr>
              <w:ind w:left="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5C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D446F1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)</w:t>
            </w:r>
            <w:r w:rsidRPr="00D446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заповнена особова картка встановленого зразка;</w:t>
            </w:r>
          </w:p>
          <w:p w:rsidR="00F579D0" w:rsidRPr="00D446F1" w:rsidRDefault="00F579D0" w:rsidP="00F55EC2">
            <w:pPr>
              <w:ind w:left="57"/>
              <w:rPr>
                <w:rFonts w:ascii="Times New Roman" w:hAnsi="Times New Roman" w:cs="Times New Roman"/>
                <w:sz w:val="10"/>
                <w:szCs w:val="10"/>
                <w:lang w:val="uk-UA" w:eastAsia="ru-RU"/>
              </w:rPr>
            </w:pPr>
          </w:p>
          <w:p w:rsidR="00F579D0" w:rsidRPr="00D446F1" w:rsidRDefault="00F579D0" w:rsidP="00F55EC2">
            <w:pPr>
              <w:ind w:left="57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1F5C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076263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) декларація</w:t>
            </w:r>
            <w:r w:rsidRPr="00D446F1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особи, уповноваженої на виконання функцій держави або місцевого самоврядування, за минулий </w:t>
            </w:r>
            <w:proofErr w:type="gramStart"/>
            <w:r w:rsidRPr="00D446F1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р</w:t>
            </w:r>
            <w:proofErr w:type="gramEnd"/>
            <w:r w:rsidRPr="00D446F1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ік.</w:t>
            </w:r>
          </w:p>
          <w:p w:rsidR="00F579D0" w:rsidRPr="00D446F1" w:rsidRDefault="00F579D0" w:rsidP="00F55EC2">
            <w:pPr>
              <w:ind w:left="57"/>
              <w:rPr>
                <w:rFonts w:ascii="Times New Roman" w:hAnsi="Times New Roman" w:cs="Times New Roman"/>
                <w:sz w:val="10"/>
                <w:szCs w:val="10"/>
                <w:lang w:val="uk-UA" w:eastAsia="ru-RU"/>
              </w:rPr>
            </w:pPr>
          </w:p>
          <w:p w:rsidR="00F579D0" w:rsidRPr="00D446F1" w:rsidRDefault="00F579D0" w:rsidP="00F55EC2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D446F1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Документи приймаються</w:t>
            </w:r>
          </w:p>
          <w:p w:rsidR="00F579D0" w:rsidRDefault="00F579D0" w:rsidP="00F55EC2">
            <w:pPr>
              <w:ind w:left="57"/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BF0D1D"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>до</w:t>
            </w:r>
            <w:r w:rsidRPr="00BF0D1D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BF0D1D"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>1</w:t>
            </w:r>
            <w:r w:rsidR="00BF0D1D"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>8</w:t>
            </w:r>
            <w:r w:rsidRPr="00BF0D1D"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год. </w:t>
            </w:r>
            <w:r w:rsidR="00BF0D1D"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>00</w:t>
            </w:r>
            <w:r w:rsidRPr="00BF0D1D"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хв. 0</w:t>
            </w:r>
            <w:r w:rsidR="00BF0D1D"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>4</w:t>
            </w:r>
            <w:r w:rsidRPr="00BF0D1D"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 w:rsidR="00BF0D1D"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>квітня</w:t>
            </w:r>
            <w:r w:rsidRPr="00BF0D1D"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201</w:t>
            </w:r>
            <w:r w:rsidR="00BF0D1D"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>9</w:t>
            </w:r>
            <w:r w:rsidRPr="00BF0D1D"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року</w:t>
            </w:r>
          </w:p>
          <w:p w:rsidR="009D5024" w:rsidRPr="00B6158C" w:rsidRDefault="009D5024" w:rsidP="00F55EC2">
            <w:pPr>
              <w:ind w:left="57"/>
              <w:rPr>
                <w:rFonts w:ascii="Times New Roman" w:hAnsi="Times New Roman" w:cs="Times New Roman"/>
                <w:b/>
                <w:sz w:val="10"/>
                <w:szCs w:val="10"/>
                <w:lang w:val="uk-UA" w:eastAsia="ru-RU"/>
              </w:rPr>
            </w:pPr>
          </w:p>
        </w:tc>
      </w:tr>
      <w:tr w:rsidR="00F579D0" w:rsidRPr="00FD729D" w:rsidTr="00F55EC2">
        <w:tc>
          <w:tcPr>
            <w:tcW w:w="3227" w:type="dxa"/>
            <w:gridSpan w:val="2"/>
          </w:tcPr>
          <w:p w:rsidR="00F579D0" w:rsidRPr="00576FE9" w:rsidRDefault="00F579D0" w:rsidP="00F55E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832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Місце, час та дата початку проведення конкурсу</w:t>
            </w:r>
          </w:p>
        </w:tc>
        <w:tc>
          <w:tcPr>
            <w:tcW w:w="6804" w:type="dxa"/>
          </w:tcPr>
          <w:p w:rsidR="009D5024" w:rsidRDefault="00F579D0" w:rsidP="009D5024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  <w:r w:rsidRPr="00C62CDB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Місце проведення конкурсу:                                                                   м. Київ, Контрактова площа, 2, </w:t>
            </w:r>
            <w:proofErr w:type="spellStart"/>
            <w:r w:rsidRPr="00C62CDB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каб</w:t>
            </w:r>
            <w:proofErr w:type="spellEnd"/>
            <w:r w:rsidRPr="00C62CDB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. 9</w:t>
            </w:r>
            <w:r w:rsidRPr="00C62CD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 w:eastAsia="ru-RU"/>
              </w:rPr>
              <w:t xml:space="preserve">                                                       </w:t>
            </w:r>
            <w:r w:rsidR="00BF0D1D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 09</w:t>
            </w:r>
            <w:r w:rsidRPr="00BF0D1D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  <w:r w:rsidR="00BF0D1D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04</w:t>
            </w:r>
            <w:r w:rsidRPr="00BF0D1D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.201</w:t>
            </w:r>
            <w:r w:rsidR="00BF0D1D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  <w:r w:rsidRPr="00BF0D1D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р.</w:t>
            </w:r>
            <w:r w:rsidRPr="00BF0D1D"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 w:rsidRPr="00BF0D1D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по 1</w:t>
            </w:r>
            <w:r w:rsidR="00BF0D1D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  <w:r w:rsidRPr="00BF0D1D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  <w:r w:rsidR="00BF0D1D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04</w:t>
            </w:r>
            <w:r w:rsidRPr="00BF0D1D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.201</w:t>
            </w:r>
            <w:r w:rsidR="00BF0D1D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  <w:r w:rsidRPr="00BF0D1D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р. початок о 10-00 год.</w:t>
            </w:r>
          </w:p>
          <w:p w:rsidR="00F579D0" w:rsidRPr="00576FE9" w:rsidRDefault="00F579D0" w:rsidP="009D5024">
            <w:pPr>
              <w:rPr>
                <w:sz w:val="24"/>
                <w:szCs w:val="24"/>
                <w:lang w:val="uk-UA" w:eastAsia="ru-RU"/>
              </w:rPr>
            </w:pPr>
            <w:r w:rsidRPr="00C62CD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 w:eastAsia="ru-RU"/>
              </w:rPr>
              <w:t xml:space="preserve">                                </w:t>
            </w:r>
          </w:p>
        </w:tc>
      </w:tr>
      <w:tr w:rsidR="00F579D0" w:rsidRPr="00470920" w:rsidTr="00F55EC2">
        <w:tc>
          <w:tcPr>
            <w:tcW w:w="3227" w:type="dxa"/>
            <w:gridSpan w:val="2"/>
          </w:tcPr>
          <w:p w:rsidR="00F579D0" w:rsidRPr="007C7E4E" w:rsidRDefault="00F579D0" w:rsidP="00F55EC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832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Прізвище, ім’я та по-батькові,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804" w:type="dxa"/>
          </w:tcPr>
          <w:p w:rsidR="00F579D0" w:rsidRPr="00CB51BA" w:rsidRDefault="00F579D0" w:rsidP="00F55EC2">
            <w:pPr>
              <w:ind w:left="57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CB51BA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Прядко Олена Юріївна,</w:t>
            </w:r>
          </w:p>
          <w:p w:rsidR="00F579D0" w:rsidRPr="00CB51BA" w:rsidRDefault="00F579D0" w:rsidP="00F55EC2">
            <w:pPr>
              <w:ind w:left="57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CB51BA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т. 425 44 67</w:t>
            </w:r>
          </w:p>
          <w:p w:rsidR="00F579D0" w:rsidRDefault="00962CCE" w:rsidP="00F55EC2">
            <w:pPr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hyperlink r:id="rId7" w:history="1">
              <w:r w:rsidR="00076263" w:rsidRPr="00EE44D0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podilrda@kmda.gov.ua</w:t>
              </w:r>
            </w:hyperlink>
          </w:p>
          <w:p w:rsidR="00F579D0" w:rsidRDefault="00962CCE" w:rsidP="00F55EC2">
            <w:pPr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hyperlink r:id="rId8" w:history="1">
              <w:r w:rsidR="00076263" w:rsidRPr="00EE44D0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vup_podilrda@kmda.gov.ua</w:t>
              </w:r>
            </w:hyperlink>
          </w:p>
          <w:p w:rsidR="00076263" w:rsidRPr="00CB51BA" w:rsidRDefault="00076263" w:rsidP="0007626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F579D0" w:rsidTr="00F55EC2">
        <w:tc>
          <w:tcPr>
            <w:tcW w:w="10031" w:type="dxa"/>
            <w:gridSpan w:val="3"/>
          </w:tcPr>
          <w:p w:rsidR="00F579D0" w:rsidRPr="001009B8" w:rsidRDefault="00F579D0" w:rsidP="00F55EC2">
            <w:pPr>
              <w:jc w:val="center"/>
              <w:rPr>
                <w:rFonts w:ascii="Times New Roman" w:eastAsia="Times New Roman" w:hAnsi="Times New Roman" w:cs="Times New Roman"/>
                <w:b/>
                <w:sz w:val="6"/>
                <w:szCs w:val="6"/>
                <w:lang w:val="uk-UA" w:eastAsia="ru-RU"/>
              </w:rPr>
            </w:pPr>
          </w:p>
          <w:p w:rsidR="00B6158C" w:rsidRPr="00B6158C" w:rsidRDefault="00B6158C" w:rsidP="00F55EC2">
            <w:pPr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uk-UA" w:eastAsia="ru-RU"/>
              </w:rPr>
            </w:pPr>
          </w:p>
          <w:p w:rsidR="00F579D0" w:rsidRDefault="00F579D0" w:rsidP="00F55EC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365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Кваліфікаційні вимоги</w:t>
            </w:r>
          </w:p>
          <w:p w:rsidR="00B6158C" w:rsidRPr="00B6158C" w:rsidRDefault="00B6158C" w:rsidP="00F55EC2">
            <w:pPr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uk-UA" w:eastAsia="ru-RU"/>
              </w:rPr>
            </w:pPr>
          </w:p>
          <w:p w:rsidR="00F579D0" w:rsidRPr="001009B8" w:rsidRDefault="00F579D0" w:rsidP="00F55EC2">
            <w:pPr>
              <w:jc w:val="center"/>
              <w:rPr>
                <w:b/>
                <w:sz w:val="6"/>
                <w:szCs w:val="6"/>
                <w:lang w:val="uk-UA"/>
              </w:rPr>
            </w:pPr>
          </w:p>
        </w:tc>
      </w:tr>
      <w:tr w:rsidR="00F579D0" w:rsidTr="009D5024">
        <w:tc>
          <w:tcPr>
            <w:tcW w:w="675" w:type="dxa"/>
            <w:tcBorders>
              <w:bottom w:val="single" w:sz="4" w:space="0" w:color="auto"/>
              <w:right w:val="nil"/>
            </w:tcBorders>
          </w:tcPr>
          <w:p w:rsidR="00F579D0" w:rsidRDefault="00F579D0" w:rsidP="00F55E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7A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9D50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9D5024" w:rsidRPr="009D5024" w:rsidRDefault="009D5024" w:rsidP="00F55EC2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2552" w:type="dxa"/>
            <w:tcBorders>
              <w:left w:val="nil"/>
              <w:bottom w:val="single" w:sz="4" w:space="0" w:color="auto"/>
            </w:tcBorders>
          </w:tcPr>
          <w:p w:rsidR="00F579D0" w:rsidRPr="0018327D" w:rsidRDefault="00F579D0" w:rsidP="00F55E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832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Освіта</w:t>
            </w:r>
          </w:p>
        </w:tc>
        <w:tc>
          <w:tcPr>
            <w:tcW w:w="6804" w:type="dxa"/>
          </w:tcPr>
          <w:p w:rsidR="00F579D0" w:rsidRPr="0018327D" w:rsidRDefault="00076263" w:rsidP="000762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832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</w:t>
            </w:r>
            <w:r w:rsidR="00F579D0" w:rsidRPr="001832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ищ</w:t>
            </w:r>
            <w:r w:rsidR="00F579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="00F579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ступеню</w:t>
            </w:r>
            <w:r w:rsidR="00F579D0" w:rsidRPr="001832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бакалавра або молодшого бакалавра </w:t>
            </w:r>
          </w:p>
        </w:tc>
      </w:tr>
      <w:tr w:rsidR="00F579D0" w:rsidTr="009D5024">
        <w:tc>
          <w:tcPr>
            <w:tcW w:w="675" w:type="dxa"/>
            <w:tcBorders>
              <w:bottom w:val="single" w:sz="4" w:space="0" w:color="auto"/>
              <w:right w:val="nil"/>
            </w:tcBorders>
          </w:tcPr>
          <w:p w:rsidR="00F579D0" w:rsidRDefault="00F579D0" w:rsidP="00F55E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7A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9D50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9D5024" w:rsidRPr="009D5024" w:rsidRDefault="009D5024" w:rsidP="00F55EC2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2552" w:type="dxa"/>
            <w:tcBorders>
              <w:left w:val="nil"/>
              <w:bottom w:val="single" w:sz="4" w:space="0" w:color="auto"/>
            </w:tcBorders>
          </w:tcPr>
          <w:p w:rsidR="00F579D0" w:rsidRPr="0018327D" w:rsidRDefault="00F579D0" w:rsidP="00F55E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832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Досвід роботи</w:t>
            </w:r>
          </w:p>
        </w:tc>
        <w:tc>
          <w:tcPr>
            <w:tcW w:w="6804" w:type="dxa"/>
          </w:tcPr>
          <w:p w:rsidR="00F579D0" w:rsidRPr="0018327D" w:rsidRDefault="00F579D0" w:rsidP="00F55E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</w:t>
            </w:r>
            <w:r w:rsidRPr="001832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ез досвіду роботи</w:t>
            </w:r>
          </w:p>
        </w:tc>
      </w:tr>
      <w:tr w:rsidR="00F579D0" w:rsidTr="009D5024">
        <w:tc>
          <w:tcPr>
            <w:tcW w:w="675" w:type="dxa"/>
            <w:tcBorders>
              <w:right w:val="nil"/>
            </w:tcBorders>
          </w:tcPr>
          <w:p w:rsidR="00F579D0" w:rsidRDefault="00F579D0" w:rsidP="00F55E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7A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9D50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9D5024" w:rsidRPr="009D5024" w:rsidRDefault="009D5024" w:rsidP="005F0F24">
            <w:pPr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2552" w:type="dxa"/>
            <w:tcBorders>
              <w:left w:val="nil"/>
            </w:tcBorders>
          </w:tcPr>
          <w:p w:rsidR="00F579D0" w:rsidRPr="0018327D" w:rsidRDefault="00F579D0" w:rsidP="00F55EC2">
            <w:pPr>
              <w:spacing w:before="100" w:beforeAutospacing="1" w:after="100" w:afterAutospacing="1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Володіння державною </w:t>
            </w:r>
            <w:r w:rsidRPr="001832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мовою</w:t>
            </w:r>
          </w:p>
        </w:tc>
        <w:tc>
          <w:tcPr>
            <w:tcW w:w="6804" w:type="dxa"/>
          </w:tcPr>
          <w:p w:rsidR="00F579D0" w:rsidRPr="0018327D" w:rsidRDefault="00F579D0" w:rsidP="00F55E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</w:t>
            </w:r>
            <w:r w:rsidRPr="001832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ільне володіння державною мовою</w:t>
            </w:r>
          </w:p>
        </w:tc>
      </w:tr>
      <w:tr w:rsidR="00F579D0" w:rsidTr="00F55EC2">
        <w:tc>
          <w:tcPr>
            <w:tcW w:w="10031" w:type="dxa"/>
            <w:gridSpan w:val="3"/>
          </w:tcPr>
          <w:p w:rsidR="00F579D0" w:rsidRPr="001009B8" w:rsidRDefault="00F579D0" w:rsidP="00F55EC2">
            <w:pPr>
              <w:jc w:val="center"/>
              <w:rPr>
                <w:rFonts w:ascii="Times New Roman" w:hAnsi="Times New Roman" w:cs="Times New Roman"/>
                <w:b/>
                <w:sz w:val="6"/>
                <w:szCs w:val="6"/>
                <w:lang w:val="uk-UA" w:eastAsia="ru-RU"/>
              </w:rPr>
            </w:pPr>
          </w:p>
          <w:p w:rsidR="00F579D0" w:rsidRPr="0089004D" w:rsidRDefault="00F579D0" w:rsidP="00F55E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9004D"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>Вимоги до компетентності</w:t>
            </w:r>
          </w:p>
          <w:p w:rsidR="00F579D0" w:rsidRPr="001009B8" w:rsidRDefault="00F579D0" w:rsidP="00F55EC2">
            <w:pPr>
              <w:jc w:val="center"/>
              <w:rPr>
                <w:rFonts w:ascii="Times New Roman" w:hAnsi="Times New Roman" w:cs="Times New Roman"/>
                <w:b/>
                <w:sz w:val="6"/>
                <w:szCs w:val="6"/>
                <w:lang w:val="uk-UA"/>
              </w:rPr>
            </w:pPr>
          </w:p>
        </w:tc>
      </w:tr>
      <w:tr w:rsidR="00F579D0" w:rsidTr="00F55EC2">
        <w:tc>
          <w:tcPr>
            <w:tcW w:w="3227" w:type="dxa"/>
            <w:gridSpan w:val="2"/>
          </w:tcPr>
          <w:p w:rsidR="00F579D0" w:rsidRPr="0018327D" w:rsidRDefault="00F579D0" w:rsidP="00F55EC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832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Вимога</w:t>
            </w:r>
          </w:p>
        </w:tc>
        <w:tc>
          <w:tcPr>
            <w:tcW w:w="6804" w:type="dxa"/>
          </w:tcPr>
          <w:p w:rsidR="00F579D0" w:rsidRPr="0018327D" w:rsidRDefault="00F579D0" w:rsidP="00F55EC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832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Компоненти вимоги</w:t>
            </w:r>
          </w:p>
        </w:tc>
      </w:tr>
      <w:tr w:rsidR="00F579D0" w:rsidRPr="00BF0D1D" w:rsidTr="005F0F24">
        <w:trPr>
          <w:trHeight w:val="700"/>
        </w:trPr>
        <w:tc>
          <w:tcPr>
            <w:tcW w:w="675" w:type="dxa"/>
          </w:tcPr>
          <w:p w:rsidR="00F579D0" w:rsidRPr="00D12A33" w:rsidRDefault="00F579D0" w:rsidP="00F55EC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D12A33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552" w:type="dxa"/>
          </w:tcPr>
          <w:p w:rsidR="00F579D0" w:rsidRPr="001C63C2" w:rsidRDefault="00F579D0" w:rsidP="00F55EC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Уміння працювати з комп’ютером</w:t>
            </w:r>
          </w:p>
        </w:tc>
        <w:tc>
          <w:tcPr>
            <w:tcW w:w="6804" w:type="dxa"/>
          </w:tcPr>
          <w:p w:rsidR="00F579D0" w:rsidRPr="004316EB" w:rsidRDefault="00F579D0" w:rsidP="00F55EC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4"/>
                <w:szCs w:val="4"/>
                <w:lang w:val="uk-UA" w:eastAsia="ru-RU"/>
              </w:rPr>
            </w:pPr>
            <w:r w:rsidRPr="007C7E4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з</w:t>
            </w:r>
            <w:r w:rsidRPr="00D13B62">
              <w:rPr>
                <w:rFonts w:ascii="Times New Roman" w:hAnsi="Times New Roman"/>
                <w:sz w:val="24"/>
                <w:szCs w:val="24"/>
                <w:lang w:val="uk-UA"/>
              </w:rPr>
              <w:t>нання програм Microsoft Office (Word, Excel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Pr="00D13B6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D13B6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PowerPoint </w:t>
            </w:r>
            <w:proofErr w:type="spellStart"/>
            <w:r w:rsidRPr="00D13B6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-володіння</w:t>
            </w:r>
            <w:proofErr w:type="spellEnd"/>
            <w:r w:rsidRPr="00D13B6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навичками роботи з текстовими редакторами, табличним редактором, використання графічних об’єктів в електронних документах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  <w:r w:rsidRPr="00D13B6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;  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             </w:t>
            </w:r>
            <w:r w:rsidRPr="00D13B6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- </w:t>
            </w:r>
            <w:r w:rsidRPr="00D13B6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вміння використовувати комп’ютерну техніку та програмне забезпечення, використовувати офісну техніку</w:t>
            </w:r>
            <w:r w:rsidRPr="00D13B6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;                                           -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н</w:t>
            </w:r>
            <w:r w:rsidRPr="00FB5B0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авички роботи з інформаційно-пошуковими системами в мережі Інтернет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, знання сучасних технологій з електронного урядування, вільне користування інформаційно-телекомунікаційними технологіями</w:t>
            </w:r>
            <w:r w:rsidRPr="00D13B62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F579D0" w:rsidRPr="00BF0D1D" w:rsidTr="00F55EC2">
        <w:tc>
          <w:tcPr>
            <w:tcW w:w="675" w:type="dxa"/>
          </w:tcPr>
          <w:p w:rsidR="00F579D0" w:rsidRPr="00D12A33" w:rsidRDefault="00F579D0" w:rsidP="00F55EC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D12A33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2</w:t>
            </w:r>
          </w:p>
        </w:tc>
        <w:tc>
          <w:tcPr>
            <w:tcW w:w="2552" w:type="dxa"/>
          </w:tcPr>
          <w:p w:rsidR="00F579D0" w:rsidRPr="001C63C2" w:rsidRDefault="00F579D0" w:rsidP="00F55EC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Ділові якості</w:t>
            </w:r>
          </w:p>
        </w:tc>
        <w:tc>
          <w:tcPr>
            <w:tcW w:w="6804" w:type="dxa"/>
          </w:tcPr>
          <w:p w:rsidR="00515443" w:rsidRPr="00515443" w:rsidRDefault="00F579D0" w:rsidP="00FD0BF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940C0D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- </w:t>
            </w:r>
            <w:r w:rsidR="00E51B3B" w:rsidRPr="00515443">
              <w:rPr>
                <w:rFonts w:ascii="Times New Roman" w:hAnsi="Times New Roman"/>
                <w:sz w:val="24"/>
                <w:szCs w:val="24"/>
                <w:lang w:val="uk-UA"/>
              </w:rPr>
              <w:t>уміння працювати в команді</w:t>
            </w:r>
            <w:r w:rsidRPr="00940C0D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;                                                                              - </w:t>
            </w:r>
            <w:r w:rsidR="00E51B3B" w:rsidRPr="0051544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діалогове</w:t>
            </w:r>
            <w:r w:rsidR="00E51B3B" w:rsidRPr="0051544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спілкування (письмове і усне</w:t>
            </w:r>
            <w:r w:rsidR="00E51B3B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;                                                             - </w:t>
            </w:r>
            <w:r w:rsidR="00E51B3B" w:rsidRPr="00515443">
              <w:rPr>
                <w:rFonts w:ascii="Times New Roman" w:hAnsi="Times New Roman"/>
                <w:sz w:val="24"/>
                <w:szCs w:val="24"/>
                <w:lang w:val="uk-UA"/>
              </w:rPr>
              <w:t>вміння розподіляти роботу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;       </w:t>
            </w:r>
            <w:r w:rsidR="00E51B3B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                     - </w:t>
            </w:r>
            <w:r w:rsidR="00E51B3B" w:rsidRPr="00515443">
              <w:rPr>
                <w:rFonts w:ascii="Times New Roman" w:hAnsi="Times New Roman"/>
                <w:sz w:val="24"/>
                <w:szCs w:val="24"/>
                <w:lang w:val="uk-UA"/>
              </w:rPr>
              <w:t>уміння дотримуватись субординації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;                                                                                                      - </w:t>
            </w:r>
            <w:r w:rsidR="00E51B3B" w:rsidRPr="00515443">
              <w:rPr>
                <w:rFonts w:ascii="Times New Roman" w:hAnsi="Times New Roman"/>
                <w:sz w:val="24"/>
                <w:szCs w:val="24"/>
                <w:lang w:val="uk-UA"/>
              </w:rPr>
              <w:t>стійкість</w:t>
            </w:r>
            <w:r w:rsidR="00FD0BFB">
              <w:rPr>
                <w:rFonts w:ascii="Times New Roman" w:hAnsi="Times New Roman"/>
                <w:sz w:val="24"/>
                <w:szCs w:val="24"/>
                <w:lang w:val="uk-UA"/>
              </w:rPr>
              <w:t>;                                                                                                 -</w:t>
            </w:r>
            <w:r w:rsidR="00515443" w:rsidRPr="0051544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адаптивність</w:t>
            </w:r>
            <w:r w:rsidR="00FD0BFB">
              <w:rPr>
                <w:rFonts w:ascii="Times New Roman" w:hAnsi="Times New Roman"/>
                <w:sz w:val="24"/>
                <w:szCs w:val="24"/>
                <w:lang w:val="uk-UA"/>
              </w:rPr>
              <w:t>;                                                                                      -</w:t>
            </w:r>
            <w:r w:rsidR="00515443" w:rsidRPr="0051544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вміння вести перемовини</w:t>
            </w:r>
            <w:r w:rsidR="00FD0BFB">
              <w:rPr>
                <w:rFonts w:ascii="Times New Roman" w:hAnsi="Times New Roman"/>
                <w:sz w:val="24"/>
                <w:szCs w:val="24"/>
                <w:lang w:val="uk-UA"/>
              </w:rPr>
              <w:t>;                                                                           - організаторські здібності;                                                                       -</w:t>
            </w:r>
            <w:r w:rsidR="00515443" w:rsidRPr="0051544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FD0BFB">
              <w:rPr>
                <w:rFonts w:ascii="Times New Roman" w:hAnsi="Times New Roman"/>
                <w:sz w:val="24"/>
                <w:szCs w:val="24"/>
                <w:lang w:val="uk-UA"/>
              </w:rPr>
              <w:t>стресостійкість</w:t>
            </w:r>
            <w:proofErr w:type="spellEnd"/>
            <w:r w:rsidR="00FD0BFB">
              <w:rPr>
                <w:rFonts w:ascii="Times New Roman" w:hAnsi="Times New Roman"/>
                <w:sz w:val="24"/>
                <w:szCs w:val="24"/>
                <w:lang w:val="uk-UA"/>
              </w:rPr>
              <w:t>;                                                                                    - вимогливість;                                                                                             - оперативність;                                                                                   -</w:t>
            </w:r>
            <w:r w:rsidR="00515443" w:rsidRPr="0051544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вміння визначати пріоритети</w:t>
            </w:r>
            <w:r w:rsidR="00FD0BFB">
              <w:rPr>
                <w:rFonts w:ascii="Times New Roman" w:hAnsi="Times New Roman"/>
                <w:sz w:val="24"/>
                <w:szCs w:val="24"/>
                <w:lang w:val="uk-UA"/>
              </w:rPr>
              <w:t>;                                                            -</w:t>
            </w:r>
            <w:r w:rsidR="00515443" w:rsidRPr="0051544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стратегічне мислення</w:t>
            </w:r>
            <w:r w:rsidR="00FD0BFB">
              <w:rPr>
                <w:rFonts w:ascii="Times New Roman" w:hAnsi="Times New Roman"/>
                <w:sz w:val="24"/>
                <w:szCs w:val="24"/>
                <w:lang w:val="uk-UA"/>
              </w:rPr>
              <w:t>;                                                                         - навички розв’язання проблем;                                                                           -</w:t>
            </w:r>
            <w:r w:rsidR="00515443" w:rsidRPr="0051544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аналітичні здібності</w:t>
            </w:r>
            <w:r w:rsidR="00FD0BFB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F579D0" w:rsidRPr="00BF0D1D" w:rsidTr="00F55EC2">
        <w:tc>
          <w:tcPr>
            <w:tcW w:w="675" w:type="dxa"/>
          </w:tcPr>
          <w:p w:rsidR="00F579D0" w:rsidRPr="00D12A33" w:rsidRDefault="00F579D0" w:rsidP="00F55EC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D12A33">
              <w:rPr>
                <w:rFonts w:ascii="Times New Roman" w:hAnsi="Times New Roman" w:cs="Times New Roman"/>
                <w:lang w:val="uk-UA" w:eastAsia="ru-RU"/>
              </w:rPr>
              <w:t>3</w:t>
            </w:r>
          </w:p>
        </w:tc>
        <w:tc>
          <w:tcPr>
            <w:tcW w:w="2552" w:type="dxa"/>
          </w:tcPr>
          <w:p w:rsidR="00F579D0" w:rsidRPr="001C63C2" w:rsidRDefault="00F579D0" w:rsidP="00F55EC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1C63C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Особистісні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якості</w:t>
            </w:r>
          </w:p>
        </w:tc>
        <w:tc>
          <w:tcPr>
            <w:tcW w:w="6804" w:type="dxa"/>
          </w:tcPr>
          <w:p w:rsidR="00515443" w:rsidRPr="00FD0BFB" w:rsidRDefault="00F579D0" w:rsidP="00555856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40C0D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- </w:t>
            </w:r>
            <w:r w:rsidR="00FD0BFB" w:rsidRPr="00515443">
              <w:rPr>
                <w:rFonts w:ascii="Times New Roman" w:hAnsi="Times New Roman"/>
                <w:sz w:val="24"/>
                <w:lang w:val="uk-UA"/>
              </w:rPr>
              <w:t>відповідальність</w:t>
            </w:r>
            <w:r w:rsidRPr="00940C0D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940C0D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                                                                             - </w:t>
            </w:r>
            <w:proofErr w:type="spellStart"/>
            <w:r w:rsidR="00FD0BFB" w:rsidRPr="00515443">
              <w:rPr>
                <w:rFonts w:ascii="Times New Roman" w:hAnsi="Times New Roman"/>
                <w:sz w:val="24"/>
                <w:szCs w:val="24"/>
                <w:lang w:val="uk-UA"/>
              </w:rPr>
              <w:t>інноваційність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;                                                                                     - </w:t>
            </w:r>
            <w:r w:rsidR="00FD0BFB" w:rsidRPr="00515443">
              <w:rPr>
                <w:rFonts w:ascii="Times New Roman" w:hAnsi="Times New Roman"/>
                <w:sz w:val="24"/>
                <w:szCs w:val="24"/>
                <w:lang w:val="uk-UA"/>
              </w:rPr>
              <w:t>креативність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;                                                                                                                                                                 - </w:t>
            </w:r>
            <w:r w:rsidR="00FD0BFB" w:rsidRPr="00515443">
              <w:rPr>
                <w:rFonts w:ascii="Times New Roman" w:hAnsi="Times New Roman"/>
                <w:sz w:val="24"/>
                <w:szCs w:val="24"/>
                <w:lang w:val="uk-UA"/>
              </w:rPr>
              <w:t>ініціативність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;                                                                                              </w:t>
            </w:r>
            <w:r w:rsidRPr="00940C0D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- </w:t>
            </w:r>
            <w:r w:rsidR="00FD0BFB" w:rsidRPr="00515443">
              <w:rPr>
                <w:rFonts w:ascii="Times New Roman" w:hAnsi="Times New Roman"/>
                <w:sz w:val="24"/>
                <w:szCs w:val="24"/>
                <w:lang w:val="uk-UA"/>
              </w:rPr>
              <w:t>надійність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;                             </w:t>
            </w:r>
            <w:r w:rsidR="00FD0BFB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                                                       - </w:t>
            </w:r>
            <w:r w:rsidR="00FD0BFB" w:rsidRPr="00515443">
              <w:rPr>
                <w:rFonts w:ascii="Times New Roman" w:hAnsi="Times New Roman"/>
                <w:sz w:val="24"/>
                <w:szCs w:val="24"/>
                <w:lang w:val="uk-UA"/>
              </w:rPr>
              <w:t>порядність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;                                                                                                                                                                 - </w:t>
            </w:r>
            <w:r w:rsidR="00FD0BFB" w:rsidRPr="00515443">
              <w:rPr>
                <w:rFonts w:ascii="Times New Roman" w:hAnsi="Times New Roman"/>
                <w:sz w:val="24"/>
                <w:szCs w:val="24"/>
                <w:lang w:val="uk-UA"/>
              </w:rPr>
              <w:t>чесність</w:t>
            </w:r>
            <w:r w:rsidR="00FD0BF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;                                                                                                            - </w:t>
            </w:r>
            <w:r w:rsidR="00515443" w:rsidRPr="00515443">
              <w:rPr>
                <w:rFonts w:ascii="Times New Roman" w:hAnsi="Times New Roman"/>
                <w:sz w:val="24"/>
                <w:szCs w:val="24"/>
                <w:lang w:val="uk-UA"/>
              </w:rPr>
              <w:t>дисциплінованість</w:t>
            </w:r>
            <w:r w:rsidR="00FD0BFB">
              <w:rPr>
                <w:rFonts w:ascii="Times New Roman" w:hAnsi="Times New Roman"/>
                <w:sz w:val="24"/>
                <w:szCs w:val="24"/>
                <w:lang w:val="uk-UA"/>
              </w:rPr>
              <w:t>;                                                                                     - тактовність;                                                                                                   -</w:t>
            </w:r>
            <w:r w:rsidR="00515443" w:rsidRPr="0051544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готовність</w:t>
            </w:r>
            <w:r w:rsidR="00515443" w:rsidRPr="00515443">
              <w:rPr>
                <w:rFonts w:ascii="Times New Roman" w:hAnsi="Times New Roman"/>
                <w:sz w:val="24"/>
                <w:lang w:val="uk-UA"/>
              </w:rPr>
              <w:t xml:space="preserve"> допомогти</w:t>
            </w:r>
            <w:r w:rsidR="00FD0BFB">
              <w:rPr>
                <w:rFonts w:ascii="Times New Roman" w:hAnsi="Times New Roman"/>
                <w:sz w:val="24"/>
                <w:lang w:val="uk-UA"/>
              </w:rPr>
              <w:t>;</w:t>
            </w:r>
            <w:r w:rsidR="00555856">
              <w:rPr>
                <w:rFonts w:ascii="Times New Roman" w:hAnsi="Times New Roman"/>
                <w:sz w:val="24"/>
                <w:lang w:val="uk-UA"/>
              </w:rPr>
              <w:t xml:space="preserve">                                                                               </w:t>
            </w:r>
            <w:r w:rsidR="00FD0BFB">
              <w:rPr>
                <w:rFonts w:ascii="Times New Roman" w:hAnsi="Times New Roman"/>
                <w:sz w:val="24"/>
                <w:lang w:val="uk-UA"/>
              </w:rPr>
              <w:t>-</w:t>
            </w:r>
            <w:r w:rsidR="00555856">
              <w:rPr>
                <w:rFonts w:ascii="Times New Roman" w:hAnsi="Times New Roman"/>
                <w:sz w:val="24"/>
                <w:lang w:val="uk-UA"/>
              </w:rPr>
              <w:t xml:space="preserve"> емоційна стабільність;                                                                               -</w:t>
            </w:r>
            <w:r w:rsidR="00515443" w:rsidRPr="00515443">
              <w:rPr>
                <w:rFonts w:ascii="Times New Roman" w:hAnsi="Times New Roman"/>
                <w:sz w:val="24"/>
                <w:lang w:val="uk-UA"/>
              </w:rPr>
              <w:t xml:space="preserve"> комунікабельність</w:t>
            </w:r>
            <w:r w:rsidR="00555856">
              <w:rPr>
                <w:rFonts w:ascii="Times New Roman" w:hAnsi="Times New Roman"/>
                <w:sz w:val="24"/>
                <w:lang w:val="uk-UA"/>
              </w:rPr>
              <w:t>;                                                                            - повага до інших;                                                                                      - рішучість;                                                                                                                - неупередженість</w:t>
            </w:r>
            <w:r w:rsidR="00515443" w:rsidRPr="00515443">
              <w:rPr>
                <w:rFonts w:ascii="Times New Roman" w:hAnsi="Times New Roman"/>
                <w:sz w:val="24"/>
                <w:lang w:val="uk-UA"/>
              </w:rPr>
              <w:t>.</w:t>
            </w:r>
          </w:p>
        </w:tc>
      </w:tr>
      <w:tr w:rsidR="00F579D0" w:rsidRPr="00AB1819" w:rsidTr="00F55EC2">
        <w:tc>
          <w:tcPr>
            <w:tcW w:w="10031" w:type="dxa"/>
            <w:gridSpan w:val="3"/>
          </w:tcPr>
          <w:p w:rsidR="00F579D0" w:rsidRDefault="00F579D0" w:rsidP="00F55E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579D0" w:rsidRPr="0089004D" w:rsidRDefault="00F579D0" w:rsidP="00F55EC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900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Професійні знання</w:t>
            </w:r>
          </w:p>
          <w:p w:rsidR="00F579D0" w:rsidRPr="0089004D" w:rsidRDefault="00F579D0" w:rsidP="00F55EC2">
            <w:pPr>
              <w:jc w:val="center"/>
              <w:rPr>
                <w:sz w:val="6"/>
                <w:szCs w:val="6"/>
                <w:lang w:val="uk-UA"/>
              </w:rPr>
            </w:pPr>
          </w:p>
        </w:tc>
      </w:tr>
      <w:tr w:rsidR="00F579D0" w:rsidRPr="00AB1819" w:rsidTr="00F55EC2">
        <w:tc>
          <w:tcPr>
            <w:tcW w:w="3227" w:type="dxa"/>
            <w:gridSpan w:val="2"/>
          </w:tcPr>
          <w:p w:rsidR="00F579D0" w:rsidRPr="0018327D" w:rsidRDefault="00F579D0" w:rsidP="00F55EC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832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Вимога</w:t>
            </w:r>
          </w:p>
        </w:tc>
        <w:tc>
          <w:tcPr>
            <w:tcW w:w="6804" w:type="dxa"/>
          </w:tcPr>
          <w:p w:rsidR="00F579D0" w:rsidRPr="0018327D" w:rsidRDefault="00F579D0" w:rsidP="00F55EC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832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Компоненти вимоги</w:t>
            </w:r>
          </w:p>
        </w:tc>
      </w:tr>
      <w:tr w:rsidR="00F579D0" w:rsidRPr="00CB51BA" w:rsidTr="00F55EC2">
        <w:tc>
          <w:tcPr>
            <w:tcW w:w="675" w:type="dxa"/>
          </w:tcPr>
          <w:p w:rsidR="00F579D0" w:rsidRPr="0018327D" w:rsidRDefault="00F579D0" w:rsidP="00F55EC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832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552" w:type="dxa"/>
          </w:tcPr>
          <w:p w:rsidR="00F579D0" w:rsidRPr="0018327D" w:rsidRDefault="00F579D0" w:rsidP="00F55E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832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Знання законодавства</w:t>
            </w:r>
          </w:p>
        </w:tc>
        <w:tc>
          <w:tcPr>
            <w:tcW w:w="6804" w:type="dxa"/>
          </w:tcPr>
          <w:p w:rsidR="00F579D0" w:rsidRPr="00907E8D" w:rsidRDefault="00F579D0" w:rsidP="00F55EC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7E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Конституції України;</w:t>
            </w:r>
          </w:p>
          <w:p w:rsidR="00F579D0" w:rsidRDefault="00F579D0" w:rsidP="00F55EC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7E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Закон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 України:</w:t>
            </w:r>
          </w:p>
          <w:p w:rsidR="00F579D0" w:rsidRPr="00907E8D" w:rsidRDefault="00F579D0" w:rsidP="00F55EC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7E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«Про державну службу»;</w:t>
            </w:r>
          </w:p>
          <w:p w:rsidR="00F579D0" w:rsidRPr="00455B19" w:rsidRDefault="00F579D0" w:rsidP="00F55EC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7E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«Про запобігання корупції»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F579D0" w:rsidTr="00F55EC2">
        <w:tc>
          <w:tcPr>
            <w:tcW w:w="675" w:type="dxa"/>
          </w:tcPr>
          <w:p w:rsidR="00F579D0" w:rsidRPr="0018327D" w:rsidRDefault="00F579D0" w:rsidP="00F55EC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832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552" w:type="dxa"/>
          </w:tcPr>
          <w:p w:rsidR="00F579D0" w:rsidRPr="00D75664" w:rsidRDefault="00F579D0" w:rsidP="00F55E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56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Знання спеціального законодавства, що пов'язане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6804" w:type="dxa"/>
          </w:tcPr>
          <w:p w:rsidR="00F579D0" w:rsidRPr="00515443" w:rsidRDefault="00F579D0" w:rsidP="00F55EC2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  <w:r w:rsidRPr="0051544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Закони України:</w:t>
            </w:r>
          </w:p>
          <w:p w:rsidR="00515443" w:rsidRPr="00515443" w:rsidRDefault="00F579D0" w:rsidP="005154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544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 xml:space="preserve"> </w:t>
            </w:r>
            <w:r w:rsidR="00515443" w:rsidRPr="005154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«Про місцеві державні адміністрації»;</w:t>
            </w:r>
          </w:p>
          <w:p w:rsidR="00515443" w:rsidRPr="00515443" w:rsidRDefault="00515443" w:rsidP="00515443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54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«Про місцеве самоврядування в Україні»;</w:t>
            </w:r>
          </w:p>
          <w:p w:rsidR="00515443" w:rsidRPr="00515443" w:rsidRDefault="00515443" w:rsidP="00515443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54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«Про звернення громадян»</w:t>
            </w:r>
            <w:r w:rsidR="008807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F579D0" w:rsidRPr="00515443" w:rsidRDefault="00515443" w:rsidP="00515443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  <w:r w:rsidRPr="005154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нормативні документи, що стосуються державної служби та місцевих державних адміністрацій, практика застосування чинного законодавства, правила та норми охорони праці та протипожежного захисту</w:t>
            </w:r>
            <w:r w:rsidR="00F579D0" w:rsidRPr="0051544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 xml:space="preserve">. </w:t>
            </w:r>
          </w:p>
          <w:p w:rsidR="00F579D0" w:rsidRPr="00E32095" w:rsidRDefault="00F579D0" w:rsidP="00F55EC2">
            <w:pPr>
              <w:jc w:val="both"/>
              <w:rPr>
                <w:rFonts w:ascii="Times New Roman" w:eastAsia="Times New Roman" w:hAnsi="Times New Roman" w:cs="Times New Roman"/>
                <w:iCs/>
                <w:sz w:val="10"/>
                <w:szCs w:val="10"/>
                <w:lang w:val="uk-UA" w:eastAsia="ru-RU"/>
              </w:rPr>
            </w:pPr>
          </w:p>
          <w:p w:rsidR="00F579D0" w:rsidRPr="0007452A" w:rsidRDefault="00F579D0" w:rsidP="00F55EC2">
            <w:pPr>
              <w:jc w:val="both"/>
              <w:rPr>
                <w:rFonts w:ascii="Times New Roman" w:eastAsia="Times New Roman" w:hAnsi="Times New Roman" w:cs="Times New Roman"/>
                <w:iCs/>
                <w:sz w:val="10"/>
                <w:szCs w:val="10"/>
                <w:lang w:val="uk-UA" w:eastAsia="ru-RU"/>
              </w:rPr>
            </w:pPr>
          </w:p>
          <w:p w:rsidR="00F579D0" w:rsidRPr="00D204D4" w:rsidRDefault="00F579D0" w:rsidP="0051544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08F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 xml:space="preserve">Положення про відділ </w:t>
            </w:r>
            <w:r w:rsidR="0051544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торгівлі та споживчого ринку</w:t>
            </w:r>
            <w:r w:rsidRPr="007D08F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.</w:t>
            </w:r>
          </w:p>
        </w:tc>
      </w:tr>
    </w:tbl>
    <w:p w:rsidR="00F579D0" w:rsidRDefault="00F579D0" w:rsidP="00F579D0">
      <w:pPr>
        <w:rPr>
          <w:lang w:val="uk-UA"/>
        </w:rPr>
      </w:pPr>
    </w:p>
    <w:p w:rsidR="00F579D0" w:rsidRDefault="00F579D0" w:rsidP="00F579D0">
      <w:pPr>
        <w:rPr>
          <w:lang w:val="uk-UA"/>
        </w:rPr>
      </w:pPr>
    </w:p>
    <w:p w:rsidR="00487841" w:rsidRPr="00FD0BFB" w:rsidRDefault="006A6E86" w:rsidP="00FD0B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Керівник апарату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Олександр ОКАТИЙ</w:t>
      </w:r>
    </w:p>
    <w:sectPr w:rsidR="00487841" w:rsidRPr="00FD0BFB" w:rsidSect="006A6E86">
      <w:pgSz w:w="11906" w:h="16838"/>
      <w:pgMar w:top="964" w:right="567" w:bottom="90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Courier New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02875"/>
    <w:multiLevelType w:val="multilevel"/>
    <w:tmpl w:val="79F67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06013E"/>
    <w:multiLevelType w:val="hybridMultilevel"/>
    <w:tmpl w:val="0194E39A"/>
    <w:lvl w:ilvl="0" w:tplc="E346A582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795143"/>
    <w:multiLevelType w:val="hybridMultilevel"/>
    <w:tmpl w:val="14E4BDEE"/>
    <w:lvl w:ilvl="0" w:tplc="6F6E484C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E04BE1"/>
    <w:multiLevelType w:val="hybridMultilevel"/>
    <w:tmpl w:val="D6CC00F0"/>
    <w:lvl w:ilvl="0" w:tplc="6F4E72F6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14126C"/>
    <w:multiLevelType w:val="hybridMultilevel"/>
    <w:tmpl w:val="3CCE1604"/>
    <w:lvl w:ilvl="0" w:tplc="A9800138">
      <w:start w:val="18"/>
      <w:numFmt w:val="bullet"/>
      <w:lvlText w:val="-"/>
      <w:lvlJc w:val="left"/>
      <w:pPr>
        <w:ind w:left="720" w:hanging="360"/>
      </w:pPr>
      <w:rPr>
        <w:rFonts w:ascii="Times New Roman" w:eastAsia="Courier New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FA06B5"/>
    <w:multiLevelType w:val="hybridMultilevel"/>
    <w:tmpl w:val="A948D730"/>
    <w:lvl w:ilvl="0" w:tplc="6A3AB49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341D8C"/>
    <w:multiLevelType w:val="hybridMultilevel"/>
    <w:tmpl w:val="8DB6E7AE"/>
    <w:lvl w:ilvl="0" w:tplc="A8C65894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F3221"/>
    <w:rsid w:val="0004536A"/>
    <w:rsid w:val="000473A2"/>
    <w:rsid w:val="00053711"/>
    <w:rsid w:val="00056ED1"/>
    <w:rsid w:val="00076263"/>
    <w:rsid w:val="001009B8"/>
    <w:rsid w:val="00113608"/>
    <w:rsid w:val="0014783F"/>
    <w:rsid w:val="0018363E"/>
    <w:rsid w:val="001B0248"/>
    <w:rsid w:val="00201168"/>
    <w:rsid w:val="00245596"/>
    <w:rsid w:val="003A739B"/>
    <w:rsid w:val="003E63A5"/>
    <w:rsid w:val="00470920"/>
    <w:rsid w:val="00481A2B"/>
    <w:rsid w:val="00483E4E"/>
    <w:rsid w:val="00487841"/>
    <w:rsid w:val="00515443"/>
    <w:rsid w:val="00555856"/>
    <w:rsid w:val="00576FE9"/>
    <w:rsid w:val="0058015F"/>
    <w:rsid w:val="005F0F24"/>
    <w:rsid w:val="006214AA"/>
    <w:rsid w:val="006661B8"/>
    <w:rsid w:val="006A6E86"/>
    <w:rsid w:val="006D123B"/>
    <w:rsid w:val="006F3C77"/>
    <w:rsid w:val="00781BFA"/>
    <w:rsid w:val="007A31A4"/>
    <w:rsid w:val="007F613E"/>
    <w:rsid w:val="00823090"/>
    <w:rsid w:val="008365A4"/>
    <w:rsid w:val="00875514"/>
    <w:rsid w:val="0088074D"/>
    <w:rsid w:val="0089004D"/>
    <w:rsid w:val="00903CB4"/>
    <w:rsid w:val="00916874"/>
    <w:rsid w:val="00962CCE"/>
    <w:rsid w:val="009B668A"/>
    <w:rsid w:val="009B6996"/>
    <w:rsid w:val="009D5024"/>
    <w:rsid w:val="00A24D75"/>
    <w:rsid w:val="00A3106B"/>
    <w:rsid w:val="00AA33DB"/>
    <w:rsid w:val="00AB1819"/>
    <w:rsid w:val="00B6158C"/>
    <w:rsid w:val="00BA0137"/>
    <w:rsid w:val="00BF0D1D"/>
    <w:rsid w:val="00BF3221"/>
    <w:rsid w:val="00C428CE"/>
    <w:rsid w:val="00C96CE2"/>
    <w:rsid w:val="00D13B62"/>
    <w:rsid w:val="00D43917"/>
    <w:rsid w:val="00D62747"/>
    <w:rsid w:val="00D717EF"/>
    <w:rsid w:val="00DA0BEE"/>
    <w:rsid w:val="00DB3FC5"/>
    <w:rsid w:val="00DB491F"/>
    <w:rsid w:val="00E455F0"/>
    <w:rsid w:val="00E51B3B"/>
    <w:rsid w:val="00EB52BB"/>
    <w:rsid w:val="00F579D0"/>
    <w:rsid w:val="00FB5B0C"/>
    <w:rsid w:val="00FD0BFB"/>
    <w:rsid w:val="00FD72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9D0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3221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Нормальний текст"/>
    <w:basedOn w:val="a"/>
    <w:rsid w:val="00BF3221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styleId="a5">
    <w:name w:val="List Paragraph"/>
    <w:basedOn w:val="a"/>
    <w:uiPriority w:val="34"/>
    <w:qFormat/>
    <w:rsid w:val="00A3106B"/>
    <w:pPr>
      <w:ind w:left="720"/>
      <w:contextualSpacing/>
    </w:pPr>
  </w:style>
  <w:style w:type="character" w:styleId="a6">
    <w:name w:val="Emphasis"/>
    <w:qFormat/>
    <w:rsid w:val="006661B8"/>
    <w:rPr>
      <w:i/>
      <w:iCs/>
    </w:rPr>
  </w:style>
  <w:style w:type="paragraph" w:customStyle="1" w:styleId="rvps14">
    <w:name w:val="rvps14"/>
    <w:basedOn w:val="a"/>
    <w:rsid w:val="006661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07626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up_podilrda@kmda.gov.u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odilrda@kmda.gov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3.rada.gov.ua/laws/show/1682-18/paran14" TargetMode="External"/><Relationship Id="rId5" Type="http://schemas.openxmlformats.org/officeDocument/2006/relationships/hyperlink" Target="http://zakon3.rada.gov.ua/laws/show/1682-18/paran13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3</Pages>
  <Words>5724</Words>
  <Characters>3263</Characters>
  <Application>Microsoft Office Word</Application>
  <DocSecurity>0</DocSecurity>
  <Lines>27</Lines>
  <Paragraphs>17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olena.priadko</dc:creator>
  <cp:lastModifiedBy>olena.priadko</cp:lastModifiedBy>
  <cp:revision>51</cp:revision>
  <cp:lastPrinted>2018-09-19T09:50:00Z</cp:lastPrinted>
  <dcterms:created xsi:type="dcterms:W3CDTF">2018-09-17T14:42:00Z</dcterms:created>
  <dcterms:modified xsi:type="dcterms:W3CDTF">2019-03-15T13:47:00Z</dcterms:modified>
</cp:coreProperties>
</file>