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E" w:rsidRPr="003B7696" w:rsidRDefault="007533CE" w:rsidP="0075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на зайняття посад державної служби 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3686"/>
        <w:gridCol w:w="2551"/>
        <w:gridCol w:w="1559"/>
        <w:gridCol w:w="1808"/>
      </w:tblGrid>
      <w:tr w:rsidR="007533CE" w:rsidRPr="003B7696" w:rsidTr="005F23C0">
        <w:tc>
          <w:tcPr>
            <w:tcW w:w="851" w:type="dxa"/>
          </w:tcPr>
          <w:p w:rsidR="0077052E" w:rsidRDefault="0077052E" w:rsidP="0053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7533CE" w:rsidRPr="00C60D5E" w:rsidRDefault="0077052E" w:rsidP="0053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  <w:r w:rsidR="007533CE" w:rsidRPr="00C60D5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7533CE" w:rsidRPr="00C60D5E" w:rsidRDefault="007533CE" w:rsidP="0053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551" w:type="dxa"/>
          </w:tcPr>
          <w:p w:rsidR="007533CE" w:rsidRPr="00C60D5E" w:rsidRDefault="007533CE" w:rsidP="0053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Прізвище, ім’я, по батькові кандидата</w:t>
            </w:r>
          </w:p>
        </w:tc>
        <w:tc>
          <w:tcPr>
            <w:tcW w:w="1559" w:type="dxa"/>
          </w:tcPr>
          <w:p w:rsidR="007533CE" w:rsidRPr="00C60D5E" w:rsidRDefault="007533CE" w:rsidP="0053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Результати (</w:t>
            </w:r>
            <w:r>
              <w:rPr>
                <w:b/>
                <w:sz w:val="24"/>
                <w:szCs w:val="24"/>
                <w:lang w:val="uk-UA"/>
              </w:rPr>
              <w:t>середній бал</w:t>
            </w:r>
            <w:r w:rsidRPr="00C60D5E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08" w:type="dxa"/>
          </w:tcPr>
          <w:p w:rsidR="007533CE" w:rsidRPr="00C60D5E" w:rsidRDefault="007533CE" w:rsidP="00534A3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533CE" w:rsidRPr="003B7696" w:rsidTr="005F23C0">
        <w:tc>
          <w:tcPr>
            <w:tcW w:w="851" w:type="dxa"/>
          </w:tcPr>
          <w:p w:rsidR="007533CE" w:rsidRPr="00CC3968" w:rsidRDefault="007533C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7533CE" w:rsidRPr="00CC3968" w:rsidRDefault="007533C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7533CE" w:rsidRPr="00CC3968" w:rsidRDefault="007533C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533CE" w:rsidRPr="00CC3968" w:rsidRDefault="007533C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:rsidR="007533CE" w:rsidRPr="00CC3968" w:rsidRDefault="007533C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33CE" w:rsidRPr="003B7696" w:rsidTr="005F23C0">
        <w:tc>
          <w:tcPr>
            <w:tcW w:w="851" w:type="dxa"/>
          </w:tcPr>
          <w:p w:rsidR="007533CE" w:rsidRPr="00CC3968" w:rsidRDefault="0077052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7533CE" w:rsidRPr="00CC3968" w:rsidRDefault="007533CE" w:rsidP="00534A3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управління житлово-комунального господарства категорія «Б»</w:t>
            </w:r>
          </w:p>
        </w:tc>
        <w:tc>
          <w:tcPr>
            <w:tcW w:w="2551" w:type="dxa"/>
          </w:tcPr>
          <w:p w:rsidR="007533CE" w:rsidRPr="00B61962" w:rsidRDefault="007533CE" w:rsidP="00534A32">
            <w:pPr>
              <w:rPr>
                <w:sz w:val="24"/>
                <w:szCs w:val="24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Pr="003B7696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7533CE" w:rsidRDefault="007533CE" w:rsidP="00534A32">
            <w:pPr>
              <w:rPr>
                <w:sz w:val="26"/>
                <w:szCs w:val="26"/>
                <w:lang w:val="uk-UA"/>
              </w:rPr>
            </w:pPr>
          </w:p>
          <w:p w:rsidR="007533CE" w:rsidRPr="00023FA5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 w:rsidRPr="00023FA5">
              <w:rPr>
                <w:sz w:val="28"/>
                <w:szCs w:val="28"/>
                <w:lang w:val="uk-UA"/>
              </w:rPr>
              <w:t>-</w:t>
            </w:r>
          </w:p>
        </w:tc>
      </w:tr>
      <w:tr w:rsidR="007533CE" w:rsidRPr="003B7696" w:rsidTr="005F23C0">
        <w:trPr>
          <w:trHeight w:val="1174"/>
        </w:trPr>
        <w:tc>
          <w:tcPr>
            <w:tcW w:w="851" w:type="dxa"/>
          </w:tcPr>
          <w:p w:rsidR="007533CE" w:rsidRPr="00D052D8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686" w:type="dxa"/>
          </w:tcPr>
          <w:p w:rsidR="007533CE" w:rsidRPr="008B3F17" w:rsidRDefault="007533CE" w:rsidP="00534A3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контролю за благоустроєм категорія «Б»</w:t>
            </w:r>
          </w:p>
        </w:tc>
        <w:tc>
          <w:tcPr>
            <w:tcW w:w="2551" w:type="dxa"/>
          </w:tcPr>
          <w:p w:rsidR="007533CE" w:rsidRPr="004D179F" w:rsidRDefault="007533CE" w:rsidP="00534A32">
            <w:pPr>
              <w:rPr>
                <w:sz w:val="28"/>
                <w:szCs w:val="28"/>
                <w:lang w:val="uk-UA"/>
              </w:rPr>
            </w:pPr>
            <w:r w:rsidRPr="004D179F">
              <w:rPr>
                <w:sz w:val="28"/>
                <w:szCs w:val="28"/>
                <w:lang w:val="uk-UA"/>
              </w:rPr>
              <w:t>ПОЛЯКОВ</w:t>
            </w:r>
          </w:p>
          <w:p w:rsidR="007533CE" w:rsidRPr="004D179F" w:rsidRDefault="007533CE" w:rsidP="00534A32">
            <w:pPr>
              <w:rPr>
                <w:sz w:val="28"/>
                <w:szCs w:val="28"/>
                <w:lang w:val="uk-UA"/>
              </w:rPr>
            </w:pPr>
            <w:r w:rsidRPr="004D179F">
              <w:rPr>
                <w:sz w:val="28"/>
                <w:szCs w:val="28"/>
                <w:lang w:val="uk-UA"/>
              </w:rPr>
              <w:t xml:space="preserve">Павло </w:t>
            </w: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Pr="003B7696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30,1</w:t>
            </w:r>
          </w:p>
        </w:tc>
        <w:tc>
          <w:tcPr>
            <w:tcW w:w="1808" w:type="dxa"/>
          </w:tcPr>
          <w:p w:rsidR="007533CE" w:rsidRDefault="007533CE" w:rsidP="00534A32">
            <w:pPr>
              <w:rPr>
                <w:sz w:val="26"/>
                <w:szCs w:val="26"/>
                <w:lang w:val="uk-UA"/>
              </w:rPr>
            </w:pPr>
          </w:p>
          <w:p w:rsidR="007533CE" w:rsidRPr="00023FA5" w:rsidRDefault="007533CE" w:rsidP="00534A32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7533CE" w:rsidRPr="003B7696" w:rsidTr="005F23C0">
        <w:trPr>
          <w:trHeight w:val="1174"/>
        </w:trPr>
        <w:tc>
          <w:tcPr>
            <w:tcW w:w="851" w:type="dxa"/>
          </w:tcPr>
          <w:p w:rsidR="007533CE" w:rsidRPr="00D052D8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686" w:type="dxa"/>
          </w:tcPr>
          <w:p w:rsidR="007533CE" w:rsidRPr="008B3F17" w:rsidRDefault="007533CE" w:rsidP="00534A3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контролю за благоустроєм категорія «Б»</w:t>
            </w:r>
          </w:p>
        </w:tc>
        <w:tc>
          <w:tcPr>
            <w:tcW w:w="2551" w:type="dxa"/>
          </w:tcPr>
          <w:p w:rsidR="007533CE" w:rsidRPr="004D179F" w:rsidRDefault="007533CE" w:rsidP="00534A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ПУСТОВОЙТ Володимир Олександрович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Pr="003B7696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28,2</w:t>
            </w:r>
          </w:p>
        </w:tc>
        <w:tc>
          <w:tcPr>
            <w:tcW w:w="1808" w:type="dxa"/>
          </w:tcPr>
          <w:p w:rsidR="007533CE" w:rsidRPr="00023FA5" w:rsidRDefault="007533CE" w:rsidP="00534A32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7533CE" w:rsidRPr="007170D0" w:rsidTr="005F23C0">
        <w:tc>
          <w:tcPr>
            <w:tcW w:w="851" w:type="dxa"/>
          </w:tcPr>
          <w:p w:rsidR="007533CE" w:rsidRPr="00D052D8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686" w:type="dxa"/>
          </w:tcPr>
          <w:p w:rsidR="007533CE" w:rsidRPr="008B3F17" w:rsidRDefault="007533CE" w:rsidP="00534A3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bCs/>
                <w:sz w:val="24"/>
                <w:szCs w:val="24"/>
                <w:lang w:val="uk-UA"/>
              </w:rPr>
              <w:t>з питань майна комунальної власності</w:t>
            </w:r>
            <w:r>
              <w:rPr>
                <w:bCs/>
                <w:sz w:val="24"/>
                <w:szCs w:val="24"/>
                <w:lang w:val="uk-UA"/>
              </w:rPr>
              <w:t xml:space="preserve"> категорія «Б»</w:t>
            </w:r>
          </w:p>
        </w:tc>
        <w:tc>
          <w:tcPr>
            <w:tcW w:w="2551" w:type="dxa"/>
          </w:tcPr>
          <w:p w:rsidR="007533CE" w:rsidRPr="00B61962" w:rsidRDefault="007533CE" w:rsidP="00534A32">
            <w:pPr>
              <w:rPr>
                <w:sz w:val="24"/>
                <w:szCs w:val="24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Pr="003B7696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7533CE" w:rsidRDefault="007533CE" w:rsidP="00534A32">
            <w:pPr>
              <w:rPr>
                <w:sz w:val="26"/>
                <w:szCs w:val="26"/>
                <w:lang w:val="uk-UA"/>
              </w:rPr>
            </w:pPr>
          </w:p>
          <w:p w:rsidR="007533CE" w:rsidRPr="00023FA5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 w:rsidRPr="00023FA5">
              <w:rPr>
                <w:sz w:val="28"/>
                <w:szCs w:val="28"/>
                <w:lang w:val="uk-UA"/>
              </w:rPr>
              <w:t>-</w:t>
            </w:r>
          </w:p>
        </w:tc>
      </w:tr>
      <w:tr w:rsidR="007533CE" w:rsidRPr="007170D0" w:rsidTr="005F23C0">
        <w:tc>
          <w:tcPr>
            <w:tcW w:w="851" w:type="dxa"/>
          </w:tcPr>
          <w:p w:rsidR="007533CE" w:rsidRPr="00D052D8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686" w:type="dxa"/>
          </w:tcPr>
          <w:p w:rsidR="007533CE" w:rsidRPr="008B3F17" w:rsidRDefault="007533CE" w:rsidP="00534A3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з питань внутрішньої політики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та зв’язків з громадськістю </w:t>
            </w:r>
            <w:r>
              <w:rPr>
                <w:bCs/>
                <w:sz w:val="24"/>
                <w:szCs w:val="24"/>
                <w:lang w:val="uk-UA"/>
              </w:rPr>
              <w:t>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7533CE" w:rsidRPr="00FA57C3" w:rsidRDefault="007533CE" w:rsidP="00534A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 Юрій Олександрович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33CE" w:rsidRPr="00304E59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304E59"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1808" w:type="dxa"/>
          </w:tcPr>
          <w:p w:rsidR="007533CE" w:rsidRPr="00B75159" w:rsidRDefault="007533CE" w:rsidP="00534A32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7533CE" w:rsidRPr="007170D0" w:rsidTr="005F23C0">
        <w:tc>
          <w:tcPr>
            <w:tcW w:w="851" w:type="dxa"/>
          </w:tcPr>
          <w:p w:rsidR="007533CE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686" w:type="dxa"/>
          </w:tcPr>
          <w:p w:rsidR="007533CE" w:rsidRDefault="007533CE" w:rsidP="00534A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з питань внутрішньої політики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та зв’язків з громадськістю </w:t>
            </w:r>
            <w:r>
              <w:rPr>
                <w:bCs/>
                <w:sz w:val="24"/>
                <w:szCs w:val="24"/>
                <w:lang w:val="uk-UA"/>
              </w:rPr>
              <w:t>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7533CE" w:rsidRPr="00FA57C3" w:rsidRDefault="007533CE" w:rsidP="00534A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 Юлія Владиславівна</w:t>
            </w:r>
          </w:p>
        </w:tc>
        <w:tc>
          <w:tcPr>
            <w:tcW w:w="1559" w:type="dxa"/>
          </w:tcPr>
          <w:p w:rsidR="007533CE" w:rsidRPr="00D65259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Pr="00D65259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 w:rsidRPr="00D65259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808" w:type="dxa"/>
          </w:tcPr>
          <w:p w:rsidR="007533CE" w:rsidRPr="00B75159" w:rsidRDefault="007533CE" w:rsidP="00534A32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7533CE" w:rsidRPr="003B7696" w:rsidTr="005F23C0">
        <w:tc>
          <w:tcPr>
            <w:tcW w:w="851" w:type="dxa"/>
          </w:tcPr>
          <w:p w:rsidR="007533CE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686" w:type="dxa"/>
          </w:tcPr>
          <w:p w:rsidR="007533CE" w:rsidRDefault="007533CE" w:rsidP="00534A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відділу </w:t>
            </w:r>
            <w:r>
              <w:rPr>
                <w:bCs/>
                <w:sz w:val="24"/>
                <w:szCs w:val="24"/>
                <w:lang w:val="uk-UA"/>
              </w:rPr>
              <w:t>ведення Державного реєстру виборців</w:t>
            </w:r>
            <w:r>
              <w:rPr>
                <w:bCs/>
                <w:sz w:val="24"/>
                <w:szCs w:val="24"/>
                <w:lang w:val="uk-UA"/>
              </w:rPr>
              <w:t xml:space="preserve"> категорія «В»</w:t>
            </w:r>
          </w:p>
        </w:tc>
        <w:tc>
          <w:tcPr>
            <w:tcW w:w="2551" w:type="dxa"/>
          </w:tcPr>
          <w:p w:rsidR="007533CE" w:rsidRDefault="007533CE" w:rsidP="00534A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</w:p>
          <w:p w:rsidR="007533CE" w:rsidRPr="00D77462" w:rsidRDefault="007533CE" w:rsidP="00534A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Павлович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Pr="003B7696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12,2</w:t>
            </w:r>
          </w:p>
        </w:tc>
        <w:tc>
          <w:tcPr>
            <w:tcW w:w="1808" w:type="dxa"/>
          </w:tcPr>
          <w:p w:rsidR="007533CE" w:rsidRDefault="007533CE" w:rsidP="00534A32">
            <w:pPr>
              <w:rPr>
                <w:sz w:val="26"/>
                <w:szCs w:val="26"/>
                <w:lang w:val="uk-UA"/>
              </w:rPr>
            </w:pPr>
          </w:p>
          <w:p w:rsidR="007533CE" w:rsidRPr="00023FA5" w:rsidRDefault="007533CE" w:rsidP="00534A32">
            <w:pPr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7533CE" w:rsidRPr="003B7696" w:rsidTr="005F23C0">
        <w:tc>
          <w:tcPr>
            <w:tcW w:w="851" w:type="dxa"/>
          </w:tcPr>
          <w:p w:rsidR="007533CE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686" w:type="dxa"/>
          </w:tcPr>
          <w:p w:rsidR="007533CE" w:rsidRDefault="007533CE" w:rsidP="00534A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Головний спеціаліст відділу ведення Державного реєстру виборців категорія «В»</w:t>
            </w:r>
          </w:p>
        </w:tc>
        <w:tc>
          <w:tcPr>
            <w:tcW w:w="2551" w:type="dxa"/>
          </w:tcPr>
          <w:p w:rsidR="007533CE" w:rsidRPr="00E41C3A" w:rsidRDefault="007533CE" w:rsidP="00534A32">
            <w:pPr>
              <w:rPr>
                <w:sz w:val="28"/>
                <w:szCs w:val="28"/>
                <w:lang w:val="uk-UA"/>
              </w:rPr>
            </w:pPr>
            <w:r w:rsidRPr="00E41C3A">
              <w:rPr>
                <w:sz w:val="28"/>
                <w:szCs w:val="28"/>
                <w:lang w:val="uk-UA"/>
              </w:rPr>
              <w:t>ШВЕД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1808" w:type="dxa"/>
          </w:tcPr>
          <w:p w:rsidR="007533CE" w:rsidRDefault="007533CE" w:rsidP="00534A32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7533CE" w:rsidRPr="003B7696" w:rsidTr="005F23C0">
        <w:tc>
          <w:tcPr>
            <w:tcW w:w="851" w:type="dxa"/>
          </w:tcPr>
          <w:p w:rsidR="007533CE" w:rsidRDefault="0077052E" w:rsidP="00534A3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686" w:type="dxa"/>
          </w:tcPr>
          <w:p w:rsidR="007533CE" w:rsidRDefault="007533CE" w:rsidP="00534A32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Провідний спеціаліст</w:t>
            </w:r>
            <w:r w:rsidRPr="008B3F17">
              <w:rPr>
                <w:bCs/>
                <w:sz w:val="24"/>
                <w:szCs w:val="24"/>
                <w:lang w:val="uk-UA"/>
              </w:rPr>
              <w:t xml:space="preserve"> відділу торгівлі та споживчого ринку категорія «</w:t>
            </w: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8B3F17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7533CE" w:rsidRPr="00884BE4" w:rsidRDefault="007533CE" w:rsidP="00534A32">
            <w:pPr>
              <w:rPr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>
              <w:rPr>
                <w:sz w:val="24"/>
                <w:szCs w:val="24"/>
                <w:lang w:val="uk-UA"/>
              </w:rPr>
              <w:t xml:space="preserve">тим, </w:t>
            </w:r>
            <w:r w:rsidRPr="00B61962">
              <w:rPr>
                <w:sz w:val="24"/>
                <w:szCs w:val="24"/>
                <w:lang w:val="uk-UA"/>
              </w:rPr>
              <w:t>що за результатами конкурсу не визначено кандидата на зайняття вакантної посади.</w:t>
            </w:r>
          </w:p>
        </w:tc>
        <w:tc>
          <w:tcPr>
            <w:tcW w:w="1559" w:type="dxa"/>
          </w:tcPr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3CE" w:rsidRDefault="007533CE" w:rsidP="00534A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7533CE" w:rsidRDefault="007533CE" w:rsidP="00534A32">
            <w:pPr>
              <w:rPr>
                <w:sz w:val="26"/>
                <w:szCs w:val="26"/>
                <w:lang w:val="uk-UA"/>
              </w:rPr>
            </w:pPr>
          </w:p>
          <w:p w:rsidR="007533CE" w:rsidRDefault="007533CE" w:rsidP="00534A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533CE" w:rsidRPr="003B7696" w:rsidRDefault="007533CE" w:rsidP="007533CE">
      <w:pPr>
        <w:rPr>
          <w:sz w:val="28"/>
          <w:szCs w:val="28"/>
          <w:lang w:val="uk-UA"/>
        </w:rPr>
      </w:pPr>
    </w:p>
    <w:p w:rsidR="007533CE" w:rsidRDefault="007533CE" w:rsidP="007533CE">
      <w:pPr>
        <w:rPr>
          <w:sz w:val="28"/>
          <w:szCs w:val="28"/>
          <w:lang w:val="uk-UA"/>
        </w:rPr>
      </w:pPr>
    </w:p>
    <w:sectPr w:rsidR="007533CE" w:rsidSect="0073197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3CE"/>
    <w:rsid w:val="005F23C0"/>
    <w:rsid w:val="007533CE"/>
    <w:rsid w:val="0077052E"/>
    <w:rsid w:val="00AD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33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</cp:revision>
  <dcterms:created xsi:type="dcterms:W3CDTF">2018-06-11T11:42:00Z</dcterms:created>
  <dcterms:modified xsi:type="dcterms:W3CDTF">2018-06-11T11:48:00Z</dcterms:modified>
</cp:coreProperties>
</file>