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</w:t>
      </w:r>
      <w:r w:rsidR="00045A0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050" w:rsidRPr="0085749B" w:rsidRDefault="00C87050" w:rsidP="00045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045A05">
        <w:rPr>
          <w:rFonts w:ascii="Times New Roman" w:hAnsi="Times New Roman" w:cs="Times New Roman"/>
          <w:sz w:val="28"/>
          <w:szCs w:val="28"/>
          <w:lang w:val="uk-UA"/>
        </w:rPr>
        <w:t>начальника відділу адміністративно – господарського 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A29" w:rsidRPr="00357A29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045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29" w:rsidRPr="008574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1D57" w:rsidRPr="0085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A05">
        <w:rPr>
          <w:rFonts w:ascii="Times New Roman" w:hAnsi="Times New Roman" w:cs="Times New Roman"/>
          <w:b/>
          <w:sz w:val="28"/>
          <w:szCs w:val="28"/>
          <w:lang w:val="uk-UA"/>
        </w:rPr>
        <w:t>МОСКАЛЬЧУКА Володимира Олек</w:t>
      </w:r>
      <w:bookmarkStart w:id="0" w:name="_GoBack"/>
      <w:bookmarkEnd w:id="0"/>
      <w:r w:rsidR="00045A05">
        <w:rPr>
          <w:rFonts w:ascii="Times New Roman" w:hAnsi="Times New Roman" w:cs="Times New Roman"/>
          <w:b/>
          <w:sz w:val="28"/>
          <w:szCs w:val="28"/>
          <w:lang w:val="uk-UA"/>
        </w:rPr>
        <w:t>сандровича</w:t>
      </w:r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45A05"/>
    <w:rsid w:val="00132501"/>
    <w:rsid w:val="00245D7D"/>
    <w:rsid w:val="002D32CE"/>
    <w:rsid w:val="00357A29"/>
    <w:rsid w:val="003D20D1"/>
    <w:rsid w:val="003D5561"/>
    <w:rsid w:val="003E0FFF"/>
    <w:rsid w:val="00461C61"/>
    <w:rsid w:val="00481D57"/>
    <w:rsid w:val="00641182"/>
    <w:rsid w:val="00845F7A"/>
    <w:rsid w:val="0085749B"/>
    <w:rsid w:val="00A86CDD"/>
    <w:rsid w:val="00AE49D8"/>
    <w:rsid w:val="00BF2088"/>
    <w:rsid w:val="00C261F9"/>
    <w:rsid w:val="00C62E50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FB8A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23</cp:revision>
  <dcterms:created xsi:type="dcterms:W3CDTF">2022-05-25T12:42:00Z</dcterms:created>
  <dcterms:modified xsi:type="dcterms:W3CDTF">2024-02-26T12:46:00Z</dcterms:modified>
</cp:coreProperties>
</file>