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914" w:rsidRPr="001172C2" w:rsidRDefault="00DE5914" w:rsidP="00DE59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2C2">
        <w:rPr>
          <w:rFonts w:ascii="Times New Roman" w:hAnsi="Times New Roman" w:cs="Times New Roman"/>
          <w:b/>
          <w:sz w:val="28"/>
          <w:szCs w:val="28"/>
        </w:rPr>
        <w:t>Інформація про результати конкурсу</w:t>
      </w:r>
    </w:p>
    <w:p w:rsidR="00937104" w:rsidRPr="001172C2" w:rsidRDefault="00DE5914" w:rsidP="0093710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172C2">
        <w:rPr>
          <w:rFonts w:ascii="Times New Roman" w:hAnsi="Times New Roman" w:cs="Times New Roman"/>
          <w:b/>
          <w:sz w:val="28"/>
          <w:szCs w:val="28"/>
        </w:rPr>
        <w:t xml:space="preserve">на зайняття </w:t>
      </w:r>
      <w:r w:rsidR="00EA715D" w:rsidRPr="001172C2">
        <w:rPr>
          <w:rFonts w:ascii="Times New Roman" w:hAnsi="Times New Roman" w:cs="Times New Roman"/>
          <w:b/>
          <w:sz w:val="28"/>
          <w:szCs w:val="28"/>
        </w:rPr>
        <w:t xml:space="preserve">вакантних </w:t>
      </w:r>
      <w:r w:rsidRPr="001172C2">
        <w:rPr>
          <w:rFonts w:ascii="Times New Roman" w:hAnsi="Times New Roman" w:cs="Times New Roman"/>
          <w:b/>
          <w:sz w:val="28"/>
          <w:szCs w:val="28"/>
        </w:rPr>
        <w:t xml:space="preserve">посад </w:t>
      </w:r>
      <w:r w:rsidR="00937104" w:rsidRPr="001172C2">
        <w:rPr>
          <w:rFonts w:ascii="Times New Roman" w:hAnsi="Times New Roman"/>
          <w:b/>
          <w:bCs/>
          <w:sz w:val="28"/>
          <w:szCs w:val="28"/>
        </w:rPr>
        <w:t>державної служби</w:t>
      </w:r>
    </w:p>
    <w:p w:rsidR="00DE5914" w:rsidRPr="001172C2" w:rsidRDefault="00937104" w:rsidP="00EC22C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172C2">
        <w:rPr>
          <w:rFonts w:ascii="Times New Roman" w:hAnsi="Times New Roman"/>
          <w:b/>
          <w:bCs/>
          <w:sz w:val="28"/>
          <w:szCs w:val="28"/>
        </w:rPr>
        <w:t>категорії «</w:t>
      </w:r>
      <w:r w:rsidR="001172C2" w:rsidRPr="001172C2">
        <w:rPr>
          <w:rFonts w:ascii="Times New Roman" w:hAnsi="Times New Roman"/>
          <w:b/>
          <w:bCs/>
          <w:sz w:val="28"/>
          <w:szCs w:val="28"/>
        </w:rPr>
        <w:t>Б</w:t>
      </w:r>
      <w:r w:rsidRPr="001172C2">
        <w:rPr>
          <w:rFonts w:ascii="Times New Roman" w:hAnsi="Times New Roman"/>
          <w:b/>
          <w:bCs/>
          <w:sz w:val="28"/>
          <w:szCs w:val="28"/>
        </w:rPr>
        <w:t>»</w:t>
      </w:r>
      <w:r w:rsidR="001172C2" w:rsidRPr="001172C2">
        <w:rPr>
          <w:rFonts w:ascii="Times New Roman" w:hAnsi="Times New Roman"/>
          <w:b/>
          <w:bCs/>
          <w:sz w:val="28"/>
          <w:szCs w:val="28"/>
        </w:rPr>
        <w:t xml:space="preserve"> та «В»</w:t>
      </w:r>
      <w:r w:rsidRPr="001172C2">
        <w:rPr>
          <w:rFonts w:ascii="Times New Roman" w:hAnsi="Times New Roman"/>
          <w:b/>
          <w:bCs/>
          <w:sz w:val="28"/>
          <w:szCs w:val="28"/>
        </w:rPr>
        <w:t xml:space="preserve"> в управлінні (Центрі) </w:t>
      </w:r>
      <w:r w:rsidR="00EC22C0" w:rsidRPr="001172C2">
        <w:rPr>
          <w:rFonts w:ascii="Times New Roman" w:hAnsi="Times New Roman"/>
          <w:b/>
          <w:bCs/>
          <w:sz w:val="28"/>
          <w:szCs w:val="28"/>
        </w:rPr>
        <w:t xml:space="preserve">надання адміністративних </w:t>
      </w:r>
      <w:r w:rsidRPr="001172C2">
        <w:rPr>
          <w:rFonts w:ascii="Times New Roman" w:hAnsi="Times New Roman"/>
          <w:b/>
          <w:bCs/>
          <w:sz w:val="28"/>
          <w:szCs w:val="28"/>
        </w:rPr>
        <w:t>послуг</w:t>
      </w:r>
      <w:r w:rsidR="00EC22C0" w:rsidRPr="001172C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172C2">
        <w:rPr>
          <w:rFonts w:ascii="Times New Roman" w:hAnsi="Times New Roman"/>
          <w:b/>
          <w:bCs/>
          <w:sz w:val="28"/>
          <w:szCs w:val="28"/>
        </w:rPr>
        <w:t>Подільської районної в місті Києві державної адміністрації</w:t>
      </w:r>
    </w:p>
    <w:p w:rsidR="00DE5914" w:rsidRPr="001172C2" w:rsidRDefault="00DE5914" w:rsidP="00DE59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022"/>
        <w:gridCol w:w="3685"/>
        <w:gridCol w:w="2268"/>
        <w:gridCol w:w="1418"/>
        <w:gridCol w:w="1984"/>
      </w:tblGrid>
      <w:tr w:rsidR="00DE5914" w:rsidRPr="001172C2" w:rsidTr="00937104">
        <w:tc>
          <w:tcPr>
            <w:tcW w:w="1022" w:type="dxa"/>
          </w:tcPr>
          <w:p w:rsidR="00DE5914" w:rsidRPr="001172C2" w:rsidRDefault="00DE5914" w:rsidP="00FA2C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72C2">
              <w:rPr>
                <w:rFonts w:ascii="Times New Roman" w:hAnsi="Times New Roman" w:cs="Times New Roman"/>
                <w:b/>
              </w:rPr>
              <w:t>№</w:t>
            </w:r>
          </w:p>
          <w:p w:rsidR="00DE5914" w:rsidRPr="001172C2" w:rsidRDefault="00DE5914" w:rsidP="00FA2C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72C2">
              <w:rPr>
                <w:rFonts w:ascii="Times New Roman" w:hAnsi="Times New Roman" w:cs="Times New Roman"/>
                <w:b/>
              </w:rPr>
              <w:t>з/п</w:t>
            </w:r>
          </w:p>
        </w:tc>
        <w:tc>
          <w:tcPr>
            <w:tcW w:w="3685" w:type="dxa"/>
          </w:tcPr>
          <w:p w:rsidR="00DE5914" w:rsidRPr="001172C2" w:rsidRDefault="00DE5914" w:rsidP="00FA2C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72C2">
              <w:rPr>
                <w:rFonts w:ascii="Times New Roman" w:hAnsi="Times New Roman" w:cs="Times New Roman"/>
                <w:b/>
              </w:rPr>
              <w:t>Найменування посади, номер розміщеного на офіційному веб – сайті НАДС оголошення</w:t>
            </w:r>
          </w:p>
        </w:tc>
        <w:tc>
          <w:tcPr>
            <w:tcW w:w="2268" w:type="dxa"/>
          </w:tcPr>
          <w:p w:rsidR="00DE5914" w:rsidRPr="001172C2" w:rsidRDefault="00DE5914" w:rsidP="00FA2C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72C2">
              <w:rPr>
                <w:rFonts w:ascii="Times New Roman" w:hAnsi="Times New Roman" w:cs="Times New Roman"/>
                <w:b/>
              </w:rPr>
              <w:t>Прізвище, ім’я, по батькові кандидата</w:t>
            </w:r>
          </w:p>
        </w:tc>
        <w:tc>
          <w:tcPr>
            <w:tcW w:w="1418" w:type="dxa"/>
          </w:tcPr>
          <w:p w:rsidR="00DE5914" w:rsidRPr="001172C2" w:rsidRDefault="00DE5914" w:rsidP="00FA2C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72C2">
              <w:rPr>
                <w:rFonts w:ascii="Times New Roman" w:hAnsi="Times New Roman" w:cs="Times New Roman"/>
                <w:b/>
              </w:rPr>
              <w:t>Результат (середній бал)</w:t>
            </w:r>
          </w:p>
        </w:tc>
        <w:tc>
          <w:tcPr>
            <w:tcW w:w="1984" w:type="dxa"/>
          </w:tcPr>
          <w:p w:rsidR="00DE5914" w:rsidRPr="001172C2" w:rsidRDefault="00DE5914" w:rsidP="00FA2C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72C2">
              <w:rPr>
                <w:rFonts w:ascii="Times New Roman" w:hAnsi="Times New Roman" w:cs="Times New Roman"/>
                <w:b/>
              </w:rPr>
              <w:t>Примітки</w:t>
            </w:r>
          </w:p>
        </w:tc>
      </w:tr>
      <w:tr w:rsidR="00DE5914" w:rsidRPr="001172C2" w:rsidTr="00937104">
        <w:tc>
          <w:tcPr>
            <w:tcW w:w="1022" w:type="dxa"/>
          </w:tcPr>
          <w:p w:rsidR="00DE5914" w:rsidRPr="001172C2" w:rsidRDefault="00DE5914" w:rsidP="00FA2C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2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DE5914" w:rsidRPr="001172C2" w:rsidRDefault="00DE5914" w:rsidP="00FA2C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2C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DE5914" w:rsidRPr="001172C2" w:rsidRDefault="00DE5914" w:rsidP="00FA2C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2C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DE5914" w:rsidRPr="001172C2" w:rsidRDefault="00DE5914" w:rsidP="00FA2C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2C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DE5914" w:rsidRPr="001172C2" w:rsidRDefault="00DE5914" w:rsidP="00FA2C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2C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DE5914" w:rsidRPr="001172C2" w:rsidTr="001172C2">
        <w:trPr>
          <w:trHeight w:val="2316"/>
        </w:trPr>
        <w:tc>
          <w:tcPr>
            <w:tcW w:w="1022" w:type="dxa"/>
          </w:tcPr>
          <w:p w:rsidR="00DE5914" w:rsidRPr="001172C2" w:rsidRDefault="00DE5914" w:rsidP="00FA2C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2C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685" w:type="dxa"/>
          </w:tcPr>
          <w:p w:rsidR="0036500B" w:rsidRPr="001172C2" w:rsidRDefault="001172C2" w:rsidP="001172C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172C2">
              <w:rPr>
                <w:rFonts w:ascii="Times New Roman" w:hAnsi="Times New Roman" w:cs="Times New Roman"/>
                <w:bCs/>
              </w:rPr>
              <w:t xml:space="preserve">Заступник начальника відділу </w:t>
            </w:r>
            <w:r>
              <w:rPr>
                <w:rFonts w:ascii="Times New Roman" w:hAnsi="Times New Roman" w:cs="Times New Roman"/>
                <w:bCs/>
              </w:rPr>
              <w:t>– адміністратор відділу забезпечення діяльності ЦНАП</w:t>
            </w:r>
            <w:r w:rsidR="0036500B" w:rsidRPr="001172C2">
              <w:rPr>
                <w:rFonts w:ascii="Times New Roman" w:hAnsi="Times New Roman" w:cs="Times New Roman"/>
                <w:bCs/>
              </w:rPr>
              <w:t xml:space="preserve"> управління (Центру) надання адміністративних послуг</w:t>
            </w:r>
          </w:p>
          <w:p w:rsidR="0036500B" w:rsidRPr="001172C2" w:rsidRDefault="0036500B" w:rsidP="0036500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172C2">
              <w:rPr>
                <w:rFonts w:ascii="Times New Roman" w:hAnsi="Times New Roman" w:cs="Times New Roman"/>
                <w:bCs/>
              </w:rPr>
              <w:t>Подільської районної в місті Києві державної адміністрації</w:t>
            </w:r>
          </w:p>
          <w:p w:rsidR="0036500B" w:rsidRPr="001172C2" w:rsidRDefault="001172C2" w:rsidP="003650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Оголошення № ЦНАППРДА43</w:t>
            </w:r>
          </w:p>
          <w:p w:rsidR="00937104" w:rsidRPr="001172C2" w:rsidRDefault="00937104" w:rsidP="00A52B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985A29" w:rsidRPr="001172C2" w:rsidRDefault="001172C2" w:rsidP="00937104">
            <w:pPr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БЕЛАН Наталія Анатоліївна</w:t>
            </w:r>
          </w:p>
        </w:tc>
        <w:tc>
          <w:tcPr>
            <w:tcW w:w="1418" w:type="dxa"/>
            <w:vAlign w:val="center"/>
          </w:tcPr>
          <w:p w:rsidR="00DE5914" w:rsidRPr="001172C2" w:rsidRDefault="001172C2" w:rsidP="00937104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1984" w:type="dxa"/>
            <w:vAlign w:val="center"/>
          </w:tcPr>
          <w:p w:rsidR="00DE5914" w:rsidRPr="001172C2" w:rsidRDefault="00306914" w:rsidP="00937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2C2">
              <w:rPr>
                <w:rFonts w:ascii="Times New Roman" w:hAnsi="Times New Roman" w:cs="Times New Roman"/>
                <w:sz w:val="28"/>
                <w:szCs w:val="28"/>
              </w:rPr>
              <w:t>Переможець конкурсу</w:t>
            </w:r>
          </w:p>
        </w:tc>
      </w:tr>
      <w:tr w:rsidR="00937104" w:rsidRPr="001172C2" w:rsidTr="00937104">
        <w:tc>
          <w:tcPr>
            <w:tcW w:w="1022" w:type="dxa"/>
          </w:tcPr>
          <w:p w:rsidR="00937104" w:rsidRPr="001172C2" w:rsidRDefault="00183C2E" w:rsidP="00FA2C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2C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37104" w:rsidRPr="001172C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85" w:type="dxa"/>
          </w:tcPr>
          <w:p w:rsidR="0036500B" w:rsidRPr="001172C2" w:rsidRDefault="001172C2" w:rsidP="0036500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Головний спеціаліст відділу з питань управління персоналом та юридичного забезпечення </w:t>
            </w:r>
            <w:r w:rsidR="0036500B" w:rsidRPr="001172C2">
              <w:rPr>
                <w:rFonts w:ascii="Times New Roman" w:hAnsi="Times New Roman" w:cs="Times New Roman"/>
                <w:bCs/>
              </w:rPr>
              <w:t>управління (Центру) надання адміністративних послуг</w:t>
            </w:r>
          </w:p>
          <w:p w:rsidR="0036500B" w:rsidRPr="001172C2" w:rsidRDefault="0036500B" w:rsidP="0036500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172C2">
              <w:rPr>
                <w:rFonts w:ascii="Times New Roman" w:hAnsi="Times New Roman" w:cs="Times New Roman"/>
                <w:bCs/>
              </w:rPr>
              <w:t>Подільської районної в місті Києві державної адміністрації</w:t>
            </w:r>
          </w:p>
          <w:p w:rsidR="006C29B1" w:rsidRPr="001172C2" w:rsidRDefault="001172C2" w:rsidP="0036500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Оголошення № ЦНАППРДА42</w:t>
            </w:r>
          </w:p>
        </w:tc>
        <w:tc>
          <w:tcPr>
            <w:tcW w:w="2268" w:type="dxa"/>
            <w:vAlign w:val="center"/>
          </w:tcPr>
          <w:p w:rsidR="00937104" w:rsidRPr="001172C2" w:rsidRDefault="00FF6A8A" w:rsidP="00937104">
            <w:pPr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2C2">
              <w:rPr>
                <w:rFonts w:ascii="Times New Roman" w:hAnsi="Times New Roman" w:cs="Times New Roman"/>
                <w:b/>
                <w:sz w:val="26"/>
                <w:szCs w:val="26"/>
              </w:rPr>
              <w:t>Конкурс вважається таким, що не відбувся у зв’язку з тим, що відсутні бажаючі взяти участі у конкурсі.</w:t>
            </w:r>
          </w:p>
        </w:tc>
        <w:tc>
          <w:tcPr>
            <w:tcW w:w="1418" w:type="dxa"/>
            <w:vAlign w:val="center"/>
          </w:tcPr>
          <w:p w:rsidR="00937104" w:rsidRPr="001172C2" w:rsidRDefault="00A52BD1" w:rsidP="00937104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2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vAlign w:val="center"/>
          </w:tcPr>
          <w:p w:rsidR="00937104" w:rsidRPr="001172C2" w:rsidRDefault="00A52BD1" w:rsidP="00AB1B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2C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DE5914" w:rsidRPr="001172C2" w:rsidRDefault="00DE5914" w:rsidP="00DE5914">
      <w:pPr>
        <w:rPr>
          <w:rFonts w:ascii="Times New Roman" w:hAnsi="Times New Roman" w:cs="Times New Roman"/>
        </w:rPr>
      </w:pPr>
    </w:p>
    <w:p w:rsidR="00571ECA" w:rsidRPr="001172C2" w:rsidRDefault="00571ECA" w:rsidP="00DE5914">
      <w:pPr>
        <w:rPr>
          <w:rFonts w:ascii="Times New Roman" w:hAnsi="Times New Roman" w:cs="Times New Roman"/>
        </w:rPr>
      </w:pPr>
    </w:p>
    <w:sectPr w:rsidR="00571ECA" w:rsidRPr="001172C2" w:rsidSect="00473432">
      <w:pgSz w:w="11906" w:h="16838"/>
      <w:pgMar w:top="737" w:right="567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914"/>
    <w:rsid w:val="00082676"/>
    <w:rsid w:val="000C3D93"/>
    <w:rsid w:val="001172C2"/>
    <w:rsid w:val="00183C2E"/>
    <w:rsid w:val="00306914"/>
    <w:rsid w:val="0036500B"/>
    <w:rsid w:val="003B0867"/>
    <w:rsid w:val="00571ECA"/>
    <w:rsid w:val="005941AE"/>
    <w:rsid w:val="005A056B"/>
    <w:rsid w:val="006C29B1"/>
    <w:rsid w:val="00736775"/>
    <w:rsid w:val="00832314"/>
    <w:rsid w:val="00892C77"/>
    <w:rsid w:val="00904EE3"/>
    <w:rsid w:val="00937104"/>
    <w:rsid w:val="00985A29"/>
    <w:rsid w:val="009F3C44"/>
    <w:rsid w:val="00A148EB"/>
    <w:rsid w:val="00A52BD1"/>
    <w:rsid w:val="00AB1B4A"/>
    <w:rsid w:val="00DE5914"/>
    <w:rsid w:val="00EA715D"/>
    <w:rsid w:val="00EC22C0"/>
    <w:rsid w:val="00EC33BD"/>
    <w:rsid w:val="00F05E11"/>
    <w:rsid w:val="00FF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2BDA7-2C4B-4F8F-899D-FC69E4143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E5914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DE5914"/>
    <w:pPr>
      <w:widowControl/>
      <w:jc w:val="both"/>
    </w:pPr>
    <w:rPr>
      <w:rFonts w:ascii="Times New Roman" w:eastAsia="Times New Roman" w:hAnsi="Times New Roman" w:cs="Times New Roman"/>
      <w:color w:val="auto"/>
      <w:lang w:eastAsia="ru-RU" w:bidi="ar-SA"/>
    </w:rPr>
  </w:style>
  <w:style w:type="character" w:customStyle="1" w:styleId="a5">
    <w:name w:val="Основний текст Знак"/>
    <w:basedOn w:val="a0"/>
    <w:link w:val="a4"/>
    <w:rsid w:val="00DE591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571ECA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71ECA"/>
    <w:rPr>
      <w:rFonts w:ascii="Segoe UI" w:eastAsia="Tahoma" w:hAnsi="Segoe UI" w:cs="Segoe UI"/>
      <w:color w:val="000000"/>
      <w:sz w:val="18"/>
      <w:szCs w:val="18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5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631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Єлінська Валентина Василівна</cp:lastModifiedBy>
  <cp:revision>2</cp:revision>
  <cp:lastPrinted>2022-02-04T07:25:00Z</cp:lastPrinted>
  <dcterms:created xsi:type="dcterms:W3CDTF">2022-02-04T09:29:00Z</dcterms:created>
  <dcterms:modified xsi:type="dcterms:W3CDTF">2022-02-04T09:29:00Z</dcterms:modified>
</cp:coreProperties>
</file>