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BE2" w:rsidRDefault="00E83DB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>Кандидати допущені до конкурсного відбору на зайняття вакантних посад державної служби категорій «В» Управління житлово-комунального господарства Подільської районної в місті Києві державної адміністрації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2301"/>
        <w:gridCol w:w="2242"/>
        <w:gridCol w:w="1891"/>
        <w:gridCol w:w="2458"/>
      </w:tblGrid>
      <w:tr w:rsidR="00234BE2">
        <w:tblPrEx>
          <w:tblCellMar>
            <w:top w:w="0" w:type="dxa"/>
            <w:bottom w:w="0" w:type="dxa"/>
          </w:tblCellMar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BE2" w:rsidRDefault="00E8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Segoe UI Symbol" w:eastAsia="Segoe UI Symbol" w:hAnsi="Segoe UI Symbol" w:cs="Segoe UI Symbol"/>
                <w:b/>
                <w:sz w:val="28"/>
              </w:rPr>
              <w:t>№</w:t>
            </w:r>
          </w:p>
          <w:p w:rsidR="00234BE2" w:rsidRDefault="00E83D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з/п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BE2" w:rsidRDefault="00E83D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ПІБ кандидата на посаду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BE2" w:rsidRDefault="00E83D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Найменування посади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BE2" w:rsidRDefault="00E83D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Дата та час тестування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BE2" w:rsidRDefault="00E83D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Адреса</w:t>
            </w:r>
          </w:p>
        </w:tc>
      </w:tr>
      <w:tr w:rsidR="00234BE2">
        <w:tblPrEx>
          <w:tblCellMar>
            <w:top w:w="0" w:type="dxa"/>
            <w:bottom w:w="0" w:type="dxa"/>
          </w:tblCellMar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BE2" w:rsidRDefault="00E83D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BE2" w:rsidRDefault="00E83D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ШЕСТАКОВ Роман Сергійович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BE2" w:rsidRDefault="00E83D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головний спеціаліст відділу контролю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благоустроєм</w:t>
            </w:r>
            <w:proofErr w:type="spellEnd"/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BE2" w:rsidRDefault="00E8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11.02.2022</w:t>
            </w:r>
          </w:p>
          <w:p w:rsidR="00234BE2" w:rsidRDefault="00E83D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об 11.00 год.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BE2" w:rsidRDefault="00E8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м. Київ, </w:t>
            </w:r>
          </w:p>
          <w:p w:rsidR="00234BE2" w:rsidRDefault="00E83D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вул. Костянтинівська, 22/17</w:t>
            </w:r>
          </w:p>
        </w:tc>
      </w:tr>
      <w:tr w:rsidR="00234BE2">
        <w:tblPrEx>
          <w:tblCellMar>
            <w:top w:w="0" w:type="dxa"/>
            <w:bottom w:w="0" w:type="dxa"/>
          </w:tblCellMar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BE2" w:rsidRDefault="00E83D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BE2" w:rsidRDefault="00E83D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МАКОВЕЦЬКА Олена Вікторівна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BE2" w:rsidRDefault="00E83D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головний спеціаліст відділу контролю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благоустроєм</w:t>
            </w:r>
            <w:proofErr w:type="spellEnd"/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BE2" w:rsidRDefault="00E8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11.02.2022</w:t>
            </w:r>
          </w:p>
          <w:p w:rsidR="00234BE2" w:rsidRDefault="00E83DB0">
            <w:pPr>
              <w:tabs>
                <w:tab w:val="left" w:pos="85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об 11.00 год.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BE2" w:rsidRDefault="00E8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м. Київ, </w:t>
            </w:r>
          </w:p>
          <w:p w:rsidR="00234BE2" w:rsidRDefault="00E83D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вул. Костянтинівська, 22/17</w:t>
            </w:r>
          </w:p>
        </w:tc>
      </w:tr>
      <w:tr w:rsidR="00234BE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BE2" w:rsidRDefault="00E83D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BE2" w:rsidRDefault="00E83D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кандидати відсутні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BE2" w:rsidRDefault="00E83D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головний спеціаліст відділу капітальних ремонтів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BE2" w:rsidRDefault="00E8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11.02.2022</w:t>
            </w:r>
          </w:p>
          <w:p w:rsidR="00234BE2" w:rsidRDefault="00E83D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о 10.00 год.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BE2" w:rsidRDefault="00E8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м. Київ, </w:t>
            </w:r>
          </w:p>
          <w:p w:rsidR="00234BE2" w:rsidRDefault="00E83D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вул. Костянтинівська, 22/17</w:t>
            </w:r>
          </w:p>
        </w:tc>
      </w:tr>
      <w:tr w:rsidR="00234BE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BE2" w:rsidRDefault="00234BE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BE2" w:rsidRDefault="00234B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BE2" w:rsidRDefault="00234BE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BE2" w:rsidRDefault="00234BE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BE2" w:rsidRDefault="00E8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м. Київ, </w:t>
            </w:r>
          </w:p>
          <w:p w:rsidR="00234BE2" w:rsidRDefault="00E83D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вул. Костянтинівська, 22/17</w:t>
            </w:r>
          </w:p>
        </w:tc>
      </w:tr>
    </w:tbl>
    <w:p w:rsidR="00234BE2" w:rsidRDefault="00234BE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sectPr w:rsidR="00234B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BE2"/>
    <w:rsid w:val="00234BE2"/>
    <w:rsid w:val="00E8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3FF95-7EAD-45CD-940B-D939FF044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494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Єлінська Валентина Василівна</dc:creator>
  <cp:lastModifiedBy>Єлінська Валентина Василівна</cp:lastModifiedBy>
  <cp:revision>2</cp:revision>
  <dcterms:created xsi:type="dcterms:W3CDTF">2022-02-11T06:07:00Z</dcterms:created>
  <dcterms:modified xsi:type="dcterms:W3CDTF">2022-02-11T06:07:00Z</dcterms:modified>
</cp:coreProperties>
</file>