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 201</w:t>
      </w:r>
      <w:r>
        <w:rPr>
          <w:b/>
          <w:sz w:val="32"/>
          <w:szCs w:val="32"/>
          <w:lang w:val="uk-UA"/>
        </w:rPr>
        <w:t>7</w:t>
      </w:r>
      <w:r w:rsidRPr="00C54ACB">
        <w:rPr>
          <w:b/>
          <w:sz w:val="32"/>
          <w:szCs w:val="32"/>
          <w:lang w:val="uk-UA"/>
        </w:rPr>
        <w:t xml:space="preserve"> р</w:t>
      </w:r>
      <w:r>
        <w:rPr>
          <w:b/>
          <w:sz w:val="32"/>
          <w:szCs w:val="32"/>
          <w:lang w:val="uk-UA"/>
        </w:rPr>
        <w:t xml:space="preserve">ік </w:t>
      </w:r>
    </w:p>
    <w:p w:rsidR="00612EB3" w:rsidRPr="00612EB3" w:rsidRDefault="00612EB3" w:rsidP="00B30216">
      <w:pPr>
        <w:jc w:val="center"/>
        <w:rPr>
          <w:b/>
          <w:sz w:val="32"/>
          <w:szCs w:val="32"/>
          <w:lang w:val="en-US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Pr="006F6EC1">
              <w:rPr>
                <w:sz w:val="24"/>
                <w:szCs w:val="24"/>
                <w:lang w:val="uk-UA"/>
              </w:rPr>
              <w:t xml:space="preserve"> батькові,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435263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  <w:r>
              <w:rPr>
                <w:sz w:val="22"/>
                <w:szCs w:val="22"/>
                <w:lang w:val="uk-UA"/>
              </w:rPr>
              <w:t>, адреса:</w:t>
            </w:r>
          </w:p>
          <w:p w:rsidR="00435263" w:rsidRPr="006F6EC1" w:rsidRDefault="003857B4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Київ, </w:t>
            </w:r>
            <w:r w:rsidR="00435263"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3857B4">
              <w:rPr>
                <w:sz w:val="22"/>
                <w:szCs w:val="22"/>
                <w:lang w:val="uk-UA"/>
              </w:rPr>
              <w:t>час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Мондриївський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435263" w:rsidRPr="00231586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Валентин Миколайович</w:t>
            </w:r>
          </w:p>
          <w:p w:rsidR="00435263" w:rsidRPr="0019779A" w:rsidRDefault="00435263" w:rsidP="00207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4267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посадової особи, відповідальної за організацію особистого прийому громадян: 425-14-91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Дубовик Микола Григорович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четверта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3857B4" w:rsidP="003857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посадової особи, відповідальної за організацію особистого прийому громадян: 425-14-91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Смирнов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Віктор Володимирович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3857B4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посадової особи, відповідальної за організацію особистого прийому громадян: 425-14-91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435263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3857B4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посадової особи, відповідальної за організацію особистого прийому громадян: 425-14-91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-19-01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113B59" w:rsidRPr="00B30216" w:rsidRDefault="00113B59">
      <w:pPr>
        <w:rPr>
          <w:lang w:val="uk-UA"/>
        </w:rPr>
      </w:pPr>
    </w:p>
    <w:sectPr w:rsidR="00113B59" w:rsidRPr="00B30216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0216"/>
    <w:rsid w:val="000270B7"/>
    <w:rsid w:val="00113B59"/>
    <w:rsid w:val="003857B4"/>
    <w:rsid w:val="00435263"/>
    <w:rsid w:val="00552DBE"/>
    <w:rsid w:val="00612EB3"/>
    <w:rsid w:val="00B30216"/>
    <w:rsid w:val="00DD5D99"/>
    <w:rsid w:val="00F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official</cp:lastModifiedBy>
  <cp:revision>2</cp:revision>
  <cp:lastPrinted>2016-12-26T17:35:00Z</cp:lastPrinted>
  <dcterms:created xsi:type="dcterms:W3CDTF">2016-12-30T07:31:00Z</dcterms:created>
  <dcterms:modified xsi:type="dcterms:W3CDTF">2016-12-30T07:31:00Z</dcterms:modified>
</cp:coreProperties>
</file>